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t>Об утверждении Правил и условий проведения аттестации педагогических работников № 83   от 27 января 2016 года</w:t>
      </w:r>
    </w:p>
    <w:p w:rsidR="00832F36" w:rsidRPr="00065EDE" w:rsidRDefault="00065EDE" w:rsidP="00065ED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 Минис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 образования и науки Республики Казахстан от 27 января 2016 года № 83. Зарегистрирован в Министерстве юстиции Республики Казахстан 29 февраля 2016 года № 13317.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Заголовок в редакции приказа Министра образования и науки РК от 12.04.2018 № 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>152 (вводится в действие со дня его первого официального опубликования).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пунктом 7 статьи 139 Трудового кодекса Республики Казахстан от 23 ноября 2015 года 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"/>
      <w:bookmarkEnd w:id="0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Утвердить прилагаемые Правила и условия проведения атт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науки.</w:t>
      </w:r>
      <w:proofErr w:type="gramEnd"/>
    </w:p>
    <w:bookmarkEnd w:id="1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 в редакции приказа Министра образования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и науки РК от 12.04.2018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152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со дня его первого официального опубликования).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3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Признать утратившим силу приказ исполняющего обязанности Министра образования и науки Республики Казахстан от 7 августа 2013 года № 323 "Об утве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рждении Правил проведения и условий аттестации гражданских служащих в сфере образования и науки, а также Правил проведения и условий аттестации педагогических работников и приравненных к ним лиц, занимающих должности в организациях образования, реализующих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образовательные учебные программы дошкольного, начального, основного среднего, общего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технического и профессионального, послесреднего образования" (зарегистрированный в Реестре государственной регистрации нормативных правовых актов под № 8678, 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публикованный в газете "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Казахстанская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правда" от 26 сентября 2013 года № 282 (27556)).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4"/>
      <w:bookmarkEnd w:id="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Административному департаменту в установленном законодательством порядке (Каирбекова А.М.) обеспечить:</w:t>
      </w:r>
    </w:p>
    <w:bookmarkEnd w:id="3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государственную регистрацию настоящего приказа 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Министерстве юстиции Республики Казахстан;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"Әділет", а также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Республики Казахстан;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исполнением настоящего приказа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возложить на ответственного секретаря Министерства образования и науки Республики Казахстан.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6"/>
      <w:bookmarkEnd w:id="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72"/>
        <w:gridCol w:w="4290"/>
      </w:tblGrid>
      <w:tr w:rsidR="00832F36" w:rsidRPr="00065EDE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 образования</w:t>
            </w:r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6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науки Республики Казахстан</w:t>
            </w:r>
          </w:p>
        </w:tc>
        <w:tc>
          <w:tcPr>
            <w:tcW w:w="5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Саринжипов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Министра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науки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Республики Казахстан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27 января 2016 года № 83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8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</w:t>
      </w:r>
      <w:bookmarkStart w:id="7" w:name="_GoBack"/>
      <w:bookmarkEnd w:id="7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условия проведения аттестации педагогических работников и приравненных к ним лиц, занимающих 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го, дополнительного образования и специальные учебные программы, и иных гражданских служащих в области образования и науки</w:t>
      </w:r>
      <w:proofErr w:type="gramEnd"/>
    </w:p>
    <w:bookmarkEnd w:id="6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Правила в редакции приказа Министра образования и науки РК от 12.04.2018 № 152 (вводится в действие со дня его первого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официального опубликования).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12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13"/>
      <w:bookmarkEnd w:id="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Настоящие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анских служащих в области образования и науки (далее - Правила) разработаны в соответствии с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7 статьи 139 Трудового кодекса Республики Казахстан от 23 ноября 2015 года, Закона Республики Казахстан от 27 июля 2007 года "Об образовании" (далее – Зако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н) и определяют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новного среднего и общего среднего образования, образовательные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14"/>
      <w:bookmarkEnd w:id="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ящих Правилах применяются следующие основные термины и определения: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15"/>
      <w:bookmarkEnd w:id="1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республиканская комиссия по рассмотрению апелляций (далее – республиканская апелляционная комиссия) и апелляционная комиссия в пункте проведения тестирования - комиссии, создаваем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ые уполномоченным органом образования и местным исполнительным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органом образования области, которые принимают решение по спорным вопросам при несогласии педагогических работников и приравненных к ним лиц с результатами национального квалификационного тести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16"/>
      <w:bookmarkEnd w:id="1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аттестационный период – период между аттестациями;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17"/>
      <w:bookmarkEnd w:id="1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аттестационная комиссия - коллегиальный орган, уполномоченный проводить процедуру аттестации;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18"/>
      <w:bookmarkEnd w:id="1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квалификационная категория - уровень профессиональной компетентности педаго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гических работников и приравненных к ним лиц, соответствующий квалификационным требованиям, определяемым настоящими Правилами;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119"/>
      <w:bookmarkEnd w:id="1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квалификационное тестирование – процедура, направленная на определение уровня профессиональной компетентности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его, дополнительного образования, по тестам, разработанным уполномоченным органом в области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120"/>
      <w:bookmarkEnd w:id="1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Квалификационное тестирование педагогических работников организуется и проводится организацией, определяемой уполномоченным органом в области обр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121"/>
      <w:bookmarkEnd w:id="1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очередная аттестация – периодически осуществляемая процедура по присвоению (подтверждению) квалификационной категории педагогических работников и приравненных к ним лиц по истечении каждых пяти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122"/>
      <w:bookmarkEnd w:id="1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комплексное аналитическое обо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бщение итогов деятельности - системное, последовательное и объективное изучение профессиональной компетентности педагогических работников и приравненных к ним лиц на основе следующих показателей: качество знаний, умений и навыков, достижения обучающихся (в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оспитанников), качество преподавания (воспитания и обучения) и профессиональные достижения за аттестационный период;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123"/>
      <w:bookmarkEnd w:id="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досрочная аттестация – процедура, проводимая на основании заявления педагогического работника или приравненного к нему лица, прете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ндующего на присвоение квалификационной категории, до наступления срока очередной аттестации;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124"/>
      <w:bookmarkEnd w:id="1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предметные олимпиады, творческие, профессиональные конкурсы, научные, спортивные соревнования – мероприятия, входящие в перечень, утверждаемый уполномоче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нным органом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125"/>
      <w:bookmarkEnd w:id="20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педагогические работники и приравненные к ним лица - лица, занимающие должности, указанные в перечне должностей педагогических работников и приравненных к ним лиц, утвержденном постановлением Правительства Рес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публики Казахстан от 30 января 2008 года № 77 "Об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лиц";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126"/>
      <w:bookmarkEnd w:id="2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11) аттестация педагогических работников и прира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вненных к ним лиц - порядок последовательных действий по присвоению (подтверждению) квалификационной категории, определяющий профессиональные компетенции педагогических работников и приравненных к ним лиц, необходимые для выполнения профессиональной деятел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127"/>
      <w:bookmarkEnd w:id="2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12) повышение квалификации педагогических работников и приравненных к ним лиц – обучение, позволяющее приобретать новые, а также поддерживать, расширять, углублять и совершенствовать ранее приобретенные профессиональные знания, умения, навыки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компетенции для повышения качества преподавания и обучения в порядке, определяемым уполномоченным органом в области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128"/>
      <w:bookmarkEnd w:id="2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13) портфолио педагогического работника и приравненного к нему лица – материалы комплексного аналитического обобщения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итогов деятельности;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129"/>
      <w:bookmarkEnd w:id="24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14) экспертный совет - рабочий орган, который проводит и готовит заключение по комплексному аналитическому обобщению итогов деятельности педагогических работников и приравненных к ним лиц для рассмотрения аттестационной комиссии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130"/>
      <w:bookmarkEnd w:id="2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Common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European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Frameworkof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Reference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общеевропейские компетенции владения иностранным языком) (Коммон Еуропиан Фреймворк Оф Референс) - международный стандарт, используемый для описания уровня знания языка;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131"/>
      <w:bookmarkEnd w:id="2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16) национальное квали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фикационное тестирование – процедура, направленная на определение уровня профессиональной компетентности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начального, основного среднего и общего среднего образования и учебные программы специального образования, по тестам, разработанным организацией, определяемой уполномоченным органом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132"/>
      <w:bookmarkEnd w:id="2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Национальное квалификационное тестирование пе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дагогических работников организуется и проводится организацией, определяемой уполномоченным органом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133"/>
      <w:bookmarkEnd w:id="2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Для проведения аттестации педагогических работников и приравненных к ним лиц создаются аттестационные комиссии соответствующ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их уровней: в организациях образования, районных (городских) отделах образования, управлениях образования областей, городов Астана и Алматы, в уполномоченном органе в области образования (для республиканских подведомственных организаций), в уполномоченных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органах соответствующей отрасли.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134"/>
      <w:bookmarkEnd w:id="2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аттестационной комиссии утверждается приказом руководителя организации образования, городского/районного отделов образования, управления образования, государственного органа.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135"/>
      <w:bookmarkEnd w:id="3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Аттестационная комиссия со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стоит из нечетного количества членов. Председатель, заместитель председателя аттестационной комиссии избираются из числа членов комиссии. Секретарь не является членом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136"/>
      <w:bookmarkEnd w:id="3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В состав аттестационной комиссии входят опытные педагог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методисты, представители научно-педагогических советов, учебно-методических объединений, институтов повышения квалификации, общественных и неправительственных организаций, профсоюзов, специалисты органов управления образования, кадровых служб, представи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тели производственных объединений, Национальной палаты предпринимателей Республики Казахстан "Атамекен" (далее – НПП РК "Атамекен) (для технического и профессионального, послесреднего образования).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137"/>
      <w:bookmarkEnd w:id="3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педагогических работников и приравненных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ним лиц организаций образования отраслевых государственных органов осуществляется аттестационными комиссиями организаций образования и соответствующих государственных органов.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138"/>
      <w:bookmarkEnd w:id="3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отсутствии квалифицированных специалистов в соответствующих органах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руководитель организации образования обращается с ходатайством об аттестации педагогических работников и приравненных к ним лиц в орган управления образованием.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139"/>
      <w:bookmarkEnd w:id="34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2. </w:t>
      </w:r>
      <w:proofErr w:type="gramStart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Порядок и условия проведения аттестации педагогических работников и приравненных к ни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среднего, образовательные программы технического и профессионального, после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среднего, дополнительного образования и специальные учебные программы, и иных гражданских служащих в области образования и науки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140"/>
      <w:bookmarkEnd w:id="35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1. Порядок и условия проведения аттестации педагогических работников и приравненных к ним лиц, занимающих должности в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организациях образования, 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 образования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141"/>
      <w:bookmarkEnd w:id="3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Аттестация педагогических работн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иков и приравненных к ним лиц, занимающих должности в организациях образования и реализующих общеобразовательные учебные программы дошкольного воспитания и обучения, образовательные программы технического и профессионального, послесреднего, дополнительного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(далее – аттестуемые) подразделяется на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очередную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досрочную.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142"/>
      <w:bookmarkEnd w:id="3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Педагогические работники и приравненные к ним лица проходят аттестацию в соответствии с подпунктом 6) пункта 3 статьи 51 Закона не реже одного раза в пять лет.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143"/>
      <w:bookmarkEnd w:id="3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 Аттестуемые для прохождения аттестации (очередная и досрочная) в следующем учебном году подают заявление в аттестационную комиссию организации образования по форме согласно приложению 1 к настоящим Правилам до 25 мая текущего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144"/>
      <w:bookmarkEnd w:id="39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Списочный со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 аттестуемых утверждается решением коллегиального органа организации образования ежегодно до 10 июня и представляется в районные (городские) отделы образования, управления образования областей, городов Астана и Алматы, уполномоченный орган в области об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разования (для республиканских подведомственных организаций).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145"/>
      <w:bookmarkEnd w:id="4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Очередная аттестация аттестуемых на присвоение (подтверждение) квалификационных категорий осуществляется в один этап путем комплексного аналитического обобщения итогов деятельности пед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агогического работника.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146"/>
      <w:bookmarkEnd w:id="4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Досрочная аттестация с целью повышения квалификационных категорий аттестуемых проводится в соответствии с подпунктом 7) пункта 2 статьи 51 Закона на основании заявления: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147"/>
      <w:bookmarkEnd w:id="4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вторую квалификационную категорию: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148"/>
      <w:bookmarkEnd w:id="4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среднее профессиональное (техническое и профессиональное, послесреднее), высшее учебное заведение с "отличием" и имеющие стаж педагогической деятельности не менее одного года;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149"/>
      <w:bookmarkEnd w:id="4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по программе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"Болашақ" и имеющие стаж педагогической деятельности не менее одного года;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150"/>
      <w:bookmarkEnd w:id="4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 трех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151"/>
      <w:bookmarkEnd w:id="4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первую квалификационную категорию: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152"/>
      <w:bookmarkEnd w:id="4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из вуза на педагогическую работу в организации образования, имеющие стаж педагогической работы не менее трех лет и академическую степень магистра;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153"/>
      <w:bookmarkEnd w:id="4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квалификационную категорию, являющиеся победителями профессиональных конкурсов, педагогических олимпиад областного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154"/>
      <w:bookmarkEnd w:id="4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вторую квалификационную категорию, подготовившие участников предметных олимпиад, творческих, профессиональных 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нкурсов, научных и спортивных соревнований областного уровня, различных форм участия (очных, заочных, дистанционных);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155"/>
      <w:bookmarkEnd w:id="5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обобщившие собственный педагогический опыт на областном уровне;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156"/>
      <w:bookmarkEnd w:id="5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четырех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157"/>
      <w:bookmarkEnd w:id="5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высшую квалификационную категорию: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158"/>
      <w:bookmarkEnd w:id="53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квалификационную категорию, подготовившие участников предметных олимпиад, творческих, профессиональных конкурсов, научных и спортивных соревнований областного уровня или участников республиканского или международного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159"/>
      <w:bookmarkEnd w:id="5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ификационную категорию, являющиеся участниками профессиональных конкурсов, педагогических олимпиад областного уровня или участниками республиканского или международного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160"/>
      <w:bookmarkEnd w:id="5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обобщившие собственный 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едагогический опыт на областном или республиканском, или международном уровне;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161"/>
      <w:bookmarkEnd w:id="5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перешедшие на педагогическую работу в организации образования из институтов повышения квалификации, организаций техническо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и профессионального, послесреднего образования, имеющие стаж педагогической работы не менее четырех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162"/>
      <w:bookmarkEnd w:id="5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на педагогическую работу в организации образования из вуза, имеющие академическую степень магистра и стаж педагогической рабо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ты не менее четырех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163"/>
      <w:bookmarkEnd w:id="5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производственной работы не менее пяти лет.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164"/>
      <w:bookmarkEnd w:id="5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педагогических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работников, работающих в дошкольных организациях образования, проводится с учетом прохождения ими курсов повышения квалификации и переподготовки.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165"/>
      <w:bookmarkEnd w:id="6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Аттестуемые, претендующие на досрочную аттестацию, проходят аттестацию в два этапа: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166"/>
      <w:bookmarkEnd w:id="6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первый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 – квалификационное тестирование;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167"/>
      <w:bookmarkEnd w:id="6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второй этап - комплексное аналитическое обобщение итогов деятельности.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168"/>
      <w:bookmarkEnd w:id="6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Квалификационное тестирование проводится организацией образования, определяемой уполномоченным органом в области образования, еж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егодно с 15 октября по 15 декабря в соответствии с графиками, утвержденными управлениями образования областей, городов Астаны и Алматы, уполномоченным органом в области образования, отраслевыми государственными органами, имеющими в своем ведении организаци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169"/>
      <w:bookmarkEnd w:id="6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Дата проведения тестирования сообщается аттестуемым не позднее, чем за 2 недели до проведения процедуры.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170"/>
      <w:bookmarkEnd w:id="6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Перечень направлений по профилю трудовой деятельности, подлежащих квалификационному тестированию в ходе аттестации,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определяется согласно квалификации по документу об образовании.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171"/>
      <w:bookmarkEnd w:id="6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Квалификационное тестирование состоит из ста тестовых заданий: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172"/>
      <w:bookmarkEnd w:id="6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"По направлению деятельности" - семьдесят заданий;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173"/>
      <w:bookmarkEnd w:id="6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"Педагогика, методика обучения" - тридцать заданий.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174"/>
      <w:bookmarkEnd w:id="6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время квалификационного тестирования составляет двести тридцать минут.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175"/>
      <w:bookmarkEnd w:id="7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 тестирования считается положительным при получении не менее 50% правильных ответов "По направлению деятельности", 50% - по "Педагогике и методике обучения".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176"/>
      <w:bookmarkEnd w:id="7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Аттестуемые, показавшие результаты тестирования менее 50% или отсутствовавшие по уважительным причинам, проходят повторное тестирование в срок, не позднее двух месяцев после первого тестирования.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177"/>
      <w:bookmarkEnd w:id="7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Уважительными причинами являются: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178"/>
      <w:bookmarkEnd w:id="7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временная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нетрудоспособность (не более двух месяцев);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179"/>
      <w:bookmarkEnd w:id="74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нахождение в отпуске по беременности и родам, уходу за ребенком;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6" w:name="z180"/>
      <w:bookmarkEnd w:id="7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 за рубежом.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181"/>
      <w:bookmarkEnd w:id="7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Аттестуемые, получившие при повторном тестировании результат менее 50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%, не допускаются ко второму этапу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182"/>
      <w:bookmarkEnd w:id="7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Аттестуемые, успешно прошедшие тестирование, допускаются ко второму этапу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183"/>
      <w:bookmarkEnd w:id="7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По завершении тестирования ведомость с результатами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направляется в органы управления образовани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результат тестирования размещается на официальном сайте организации, определяемой уполномоченным органом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184"/>
      <w:bookmarkEnd w:id="7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 Результат квалификационного тестирования действителен один год.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185"/>
      <w:bookmarkEnd w:id="8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скую работу в организации технического и профессионального, послесреднего образования, освобождаются от квалификационного тестирования.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186"/>
      <w:bookmarkEnd w:id="8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19. Для проведения комплексного аналитического обобщения итогов деятельности аттестуемых на соответствие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заявленной квалификационной категории приказом руководителя организации образования, городского/районного отделов образования, управления образования, государственного органа ежегодно с 1 января по 1 марта создается экспертный совет: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187"/>
      <w:bookmarkEnd w:id="8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вторую квалиф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икационную категорию - экспертный совет, организуемый на уровне организации образования, в составе: представителей методических объединений, кафедр, НПП РК "Атамекен", общественных организаций, профсоюзов, родительской общественности, работодателей, методи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стов и опытных педагогических работников организаций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4" w:name="z188"/>
      <w:bookmarkEnd w:id="8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первую квалификационную категорию - экспертный совет, организуемый на уровне района (города), в составе: методистов методических кабинетов, руководителей методических объединений, 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пытных педагогических работников района (города), представителей институтов повышения квалификации, НПП РК "Атамекен", общественных организаций, профсоюзов, работодателей, родительской общественности;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5" w:name="z189"/>
      <w:bookmarkEnd w:id="8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первую квалификационную категорию педагогическ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работников и приравненных к ним лиц организаций образования областного значения и высшую квалификационную категорию - экспертный совет, организуемый на уровне области, в составе: представителей НППРК "Атамекен", методических кабинетов, институтов повыше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квалификации, общественных организаций, профсоюзов, работодателей, опытных педагогических работников области.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z190"/>
      <w:bookmarkEnd w:id="8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установления соответствия деятельности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заявленной квалификационной категории на рассмотрение экспертного совета представ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ляются следующие документы: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7" w:name="z191"/>
      <w:bookmarkEnd w:id="8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8" w:name="z192"/>
      <w:bookmarkEnd w:id="8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копии документов, необходимых для обязательного представления всеми аттестуемыми педагогическими работниками: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z193"/>
      <w:bookmarkEnd w:id="8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документ, удостоверяющий личность;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0" w:name="z194"/>
      <w:bookmarkEnd w:id="8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диплом об образовании;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1" w:name="z195"/>
      <w:bookmarkEnd w:id="9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документ, подтверждающий трудовую деятельность работника;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2" w:name="z196"/>
      <w:bookmarkEnd w:id="9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удостоверение о ранее присвоенной квалификационной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3" w:name="z197"/>
      <w:bookmarkEnd w:id="9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документы о прохождении курсов повышения квалификации;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4" w:name="z198"/>
      <w:bookmarkEnd w:id="9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сведения о профессиональных достижениях (при их наличии):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5" w:name="z199"/>
      <w:bookmarkEnd w:id="94"/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материалы обобщения педагогического опыта: эссе, творческий отчет, самоанализ профессиональной деятельности;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6" w:name="z200"/>
      <w:bookmarkEnd w:id="95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итоги комплексного аналитического обобщения итогов деятельности аттестуемых: отзывы, результаты анкетирования обучающихся и воспитаннико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в, родителей, коллег и администрации, отзывы со стороны руководителей баз практик, работодателей, информация о поступлениях в вуз или трудоустройстве;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7" w:name="z201"/>
      <w:bookmarkEnd w:id="9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результаты педагогической деятельности: документы, подтверждающие участие аттестуемых, обучающихся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воспитанников в учебных, творческих, спортивных, предметных олимпиадах, конкурсах, смотрах, соревнованиях, играх, наградные материалы;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8" w:name="z202"/>
      <w:bookmarkEnd w:id="9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динамика результативности профессиональной деятельности аттестуемых за последние три года (при досрочной аттестац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- 1-2 года).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9" w:name="z203"/>
      <w:bookmarkEnd w:id="9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20. По каждому аттестуемому экспертный совет выносит заключение (рекомендовать (не рекомендовать) для аттестации).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0" w:name="z204"/>
      <w:bookmarkEnd w:id="9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21. Аттестационные комиссии соответствующих уровней в процессе аттестации: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1" w:name="z205"/>
      <w:bookmarkEnd w:id="10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рассматривают и анализируют 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тоги деятельности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2" w:name="z206"/>
      <w:bookmarkEnd w:id="10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оценивают профессиональную компетентность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3" w:name="z207"/>
      <w:bookmarkEnd w:id="10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Присвоение (подтверждение) квалификационных категорий аттестуемых осуществляется аттестационными комиссиями соответствующих уровней: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4" w:name="z208"/>
      <w:bookmarkEnd w:id="10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аттестацион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комиссия организации образования на основании заключения экспертного совета утверждает вторую квалификационную категорию педагогов, формирует материалы педагогов для присвоения (подтверждения) первой и высшей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5" w:name="z209"/>
      <w:bookmarkEnd w:id="10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аттестационная комиссия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районного (городского) отдела образования на основании заключения экспертного совета утверждает первую квалификационную категорию педагогов, формирует материалы педагогов для присвоения (подтверждения) высшей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6" w:name="z210"/>
      <w:bookmarkEnd w:id="10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аттестационная комиссия уп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равления образования областей, городов Астана и Алматы на основании заключения экспертного совета присваивает (подтверждает) высшую квалификационную категорию педагогов.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7" w:name="z211"/>
      <w:bookmarkEnd w:id="10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Первую и высшую квалификационную категории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том числе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республиканских подведомственных организаций образования) присваивает (подтверждает) уполномоченный орган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8" w:name="z212"/>
      <w:bookmarkEnd w:id="10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рассмотрение аттестационных комиссий всех уровней представляются следующие документы: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9" w:name="z213"/>
      <w:bookmarkEnd w:id="10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0" w:name="z214"/>
      <w:bookmarkEnd w:id="10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1" w:name="z215"/>
      <w:bookmarkEnd w:id="11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2" w:name="z216"/>
      <w:bookmarkEnd w:id="11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3" w:name="z217"/>
      <w:bookmarkEnd w:id="11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работника;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4" w:name="z218"/>
      <w:bookmarkEnd w:id="11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 ранее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присвоенной квалификационной категории (кроме аттестуемых, перешедших из организации высшего образования и не имеющих квалификационных категорий);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5" w:name="z219"/>
      <w:bookmarkEnd w:id="11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ведомость с результатами тестирования (для досрочников);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6" w:name="z220"/>
      <w:bookmarkEnd w:id="11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заключение экспертного совета.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7" w:name="z221"/>
      <w:bookmarkEnd w:id="11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22.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заседании. При равенстве 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личества голосов решающим является голос председателя.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8" w:name="z222"/>
      <w:bookmarkEnd w:id="11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оформляется протоколом аттестационной комиссии соответствующего уровня, который подписывается всеми членами. По итогам решения руководителем соответствующего уров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ня издается приказ, с последующей выдачей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удостоверения об аттестации аттестуемого на присвоение (подтверждение) квалификационной категории по форме согласно приложению 2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9" w:name="z223"/>
      <w:bookmarkEnd w:id="1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педагогическому работнику и приравненному к не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 лицу организации образования аттестационная комиссия соответствующего уровня выносит одно из следующих решений: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0" w:name="z224"/>
      <w:bookmarkEnd w:id="11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заявляемой квалификационной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1" w:name="z225"/>
      <w:bookmarkEnd w:id="12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2" w:name="z226"/>
      <w:bookmarkEnd w:id="12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возн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икновении спорных вопросов аттестационная комиссия соответствующего уровня принимает решение коллегиально.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3" w:name="z227"/>
      <w:bookmarkEnd w:id="122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2. Порядок и условия проведения аттестации педагогических работников и приравненных к ним лиц, занимающих должности в организациях образова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ния, реализующих общеобразовательные учебные программы начального, основного среднего и общего среднего образования и специальные учебные программы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4" w:name="z228"/>
      <w:bookmarkEnd w:id="12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23. Аттестация педагогических работников и приравненных к ним лиц, занимающих должности в организациях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и реализующих общеобразовательные учебные программы начального, основного среднего и общего среднего образования и специальные учебные программы (далее – аттестуемые), подразделяется на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очередную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досрочную.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5" w:name="z229"/>
      <w:bookmarkEnd w:id="12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Очередная аттестация аттес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туемых на присвоение (подтверждение) квалификационных категорий осуществляется в два этапа: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6" w:name="z230"/>
      <w:bookmarkEnd w:id="12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первый этап - национальное квалификационное тестирование;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7" w:name="z231"/>
      <w:bookmarkEnd w:id="12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второй этап - комплексное аналитическое обобщение итогов деятельности.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8" w:name="z232"/>
      <w:bookmarkEnd w:id="12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для прохождения аттестации (очередная и досрочная) подают заявление в аттестационную комиссию соответствующего уровня с 20 декабря по 5 января или с 1 августа по 15 августа текущего года по форме согласно приложению 1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9" w:name="z233"/>
      <w:bookmarkEnd w:id="12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24. Спис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очный состав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утверждается решением коллегиального органа организации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0" w:name="z234"/>
      <w:bookmarkEnd w:id="12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25. Очередная аттестация аттестуемых на присвоение (подтверждение) квалификационных категорий проводится на основании заявления (в том числе до истечения ср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 действующей категории):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1" w:name="z235"/>
      <w:bookmarkEnd w:id="13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квалификационную категорию "педагог":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2" w:name="z236"/>
      <w:bookmarkEnd w:id="13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высшее педагогическое и профессиональное или техническое и профессиональное образование по специальности, без предъявления требований к стажу работы, соответс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твующие следующим профессиональным компетенциям: знает содержание учебного предмета, учебно-воспитательного процесса, методики преподавания и оценивания; планирует и организует учебно-воспитательный процесс с учетом психолого-возрастных особенностей обучаю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щихся, способствует формированию общей культуры обучающегося и его социализации, принимает участие в мероприятиях на уровне организации образования, осуществляет индивидуальный подход в воспитании и обучении с учетом потребностей обучающихся, владеет навык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ами профессионально-педагогического диалога, применяет цифровых образовательных ресурсов;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3" w:name="z237"/>
      <w:bookmarkEnd w:id="13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квалификационную категорию "педагог-модератор":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4" w:name="z238"/>
      <w:bookmarkEnd w:id="13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по специальности, педагогический стаж не менее двух лет, соответствующие следующим профессиональным компетенциям: соответствует общим требованиям квалификационной категории "педагог", кроме того использует инновационные формы, методы и средства обучения,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обобщает опыт на уровне организации образования, имеет участников олимпиад, конкурсов, соревнований на уровне организации образования;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5" w:name="z239"/>
      <w:bookmarkEnd w:id="13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квалификационную категорию "педагог-эксперт":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6" w:name="z240"/>
      <w:bookmarkEnd w:id="135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 техническое и профессиональное образование по специальности, педагогический стаж не менее 3 лет, соответствующим следующим профессиональным компетенциям: соответствует общим требованиям квалификационной категории "педагог-модератор", кроме того владеет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навыками анализа организованной учебной деятельности, осуществляет наставничество и конструктивно определяет приоритеты профессионального развития: собственного и коллег на уровне организации образования, обобщает опыт на уровне района/города, имеет участн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иков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олимпиад, конкурсов, соревнований на уровне района/города;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7" w:name="z241"/>
      <w:bookmarkEnd w:id="13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на квалификационную категорию "педагог-исследователь":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8" w:name="z242"/>
      <w:bookmarkEnd w:id="13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лица, имеющие высшее педагогическое и профессиональное или техническое и профессиональное образование по специальности, пе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дагогический стаж не менее 4 лет, соответствующие следующим профессиональным компетенциям: соответствует общим требованиям квалификационной категории "педагог-исследователь", кроме того владеет навыками исследования урока и разработки инструментов оцениван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ия, обеспечивает развитие исследовательских навыков обучающихся, осуществляет наставничество и конструктивно определяет стратегии развития в педагогическом сообществе на уровне района, города, обобщает опыт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области/городов Астаны, Алматы, наличие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участников олимпиад, конкурсов, соревнований на уровне области/городов Астаны, Алматы;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9" w:name="z243"/>
      <w:bookmarkEnd w:id="13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на квалификационную категорию "педагог-мастер":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0" w:name="z244"/>
      <w:bookmarkEnd w:id="13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лица, имеющие высшее педагогическое и профессиональное или техническое и профессиональное образование по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специальности, педагогический стаж не менее 5 лет, соответствующие к следующим профессиональным компетенциям: соответствует общим требованиям квалификационной категории "педагог-исследователь", кроме того имеет авторскую программу или является автором (соа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втором) изданных учебников, учебно-методических пособий, получивших одобрение на Республиканском учебно-методическом совете, обеспечивает развитие навыков научного проектирования, осуществляет наставничество и планирует развитие сети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профессионального сооб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щества на уровне области, является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1" w:name="z245"/>
      <w:bookmarkEnd w:id="14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26. На основании заявления аттестуемые, соответствующие одному из следу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ющих требований, допускаются на досрочную аттестацию: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2" w:name="z246"/>
      <w:bookmarkEnd w:id="14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квалификационную категорию "педагог-модератор":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3" w:name="z247"/>
      <w:bookmarkEnd w:id="14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профессиональных конкурсов, научных, спортивных соревнований на уровне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4" w:name="z248"/>
      <w:bookmarkEnd w:id="14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на уровне организации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5" w:name="z249"/>
      <w:bookmarkEnd w:id="14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уровне района, города;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6" w:name="z250"/>
      <w:bookmarkEnd w:id="14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ее учебное заведение с "отличием";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7" w:name="z251"/>
      <w:bookmarkEnd w:id="14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с правом преподавания предмета (дисциплины) на английском языке, имеющие сертификат (удостоверение), подтверждающие знание английского языка не ниже уровня В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шкале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8" w:name="z252"/>
      <w:bookmarkEnd w:id="14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академическую степень магистра;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9" w:name="z253"/>
      <w:bookmarkEnd w:id="14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среднее профессиональное (техническое и профессиональное, послесреднее) учебное заведение с "отличием" и имеющие стаж педагогической деятельности не менее одного года;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0" w:name="z254"/>
      <w:bookmarkEnd w:id="14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являющиеся кандидатами в мастера спорта по профилирующему предмету;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1" w:name="z255"/>
      <w:bookmarkEnd w:id="15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квалификационную категорию "педагог-эксперт":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2" w:name="z256"/>
      <w:bookmarkEnd w:id="151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профессиональных конкурсов, научных, спортивных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соревнований районного/городского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3" w:name="z257"/>
      <w:bookmarkEnd w:id="15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районного/городского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4" w:name="z258"/>
      <w:bookmarkEnd w:id="15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областном уровне (городов Астана, Алмат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ы);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5" w:name="z259"/>
      <w:bookmarkEnd w:id="15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выпускниками программы "Болашақ";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6" w:name="z260"/>
      <w:bookmarkEnd w:id="15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ученую степень кандидата наук/доктора;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7" w:name="z261"/>
      <w:bookmarkEnd w:id="15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владеющие английским языком на уровне не ниже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 (по шкале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CEFR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 преподающие предметы на английском языке;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8" w:name="z262"/>
      <w:bookmarkEnd w:id="15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ешедшие на педагогическую работу в организации образования из высшего учебного заведения, имеющие стаж педагогической работы не менее двух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9" w:name="z263"/>
      <w:bookmarkEnd w:id="15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мастерами спорта международного класса по профилирующему предмету.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0" w:name="z264"/>
      <w:bookmarkEnd w:id="15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квалификац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ионную категорию "педагог-исследователь":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1" w:name="z265"/>
      <w:bookmarkEnd w:id="16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 олимпиад, творческих, конкурсов, научных, спортивных соревнований областного уровня или участников республиканского или международного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2" w:name="z266"/>
      <w:bookmarkEnd w:id="16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победителями профессиональных конкурсов, педагогических олимпиад областного уровня или участниками республиканского или международного уровня, согласно перечню, утвержденному уполномоченным органом в области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3" w:name="z267"/>
      <w:bookmarkEnd w:id="16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педагогический опыт на республиканском уровне;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4" w:name="z268"/>
      <w:bookmarkEnd w:id="16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ученую степень кандидата наук/доктора и стаж педагогической работы не менее пяти лет;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5" w:name="z269"/>
      <w:bookmarkEnd w:id="16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"педагог-мастер":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6" w:name="z270"/>
      <w:bookmarkEnd w:id="16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подготовившие победителей предметных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олимпиад, творческих конкурсов, научных, спортивных соревнований республиканского уровня или участников международного уровня;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7" w:name="z271"/>
      <w:bookmarkEnd w:id="16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являющиеся победителями профессиональных конкурсов, педагогических олимпиад республиканского уровня или участниками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международного уровня, согласно перечню, утвержденному уполномоченным органом в области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8" w:name="z272"/>
      <w:bookmarkEnd w:id="16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обобщившие собственный педагогический опыт на международном уровне, системно использующие в педагогической практике научно обоснованные методы,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авторские технологии обучения и воспитания.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9" w:name="z273"/>
      <w:bookmarkEnd w:id="16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27. Прием заявлений для участия в национальном квалификационном тестировании проводится аттестационной комиссией соответствующего уровня, при соответствии квалификационным требованиям направляет их в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организацию, которая проводит национальное квалификационное тестирование.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0" w:name="z274"/>
      <w:bookmarkEnd w:id="16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Сроки приема заявлений: с 10 марта по 2 мая, с 10 августа по 6 сентября календарного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1" w:name="z275"/>
      <w:bookmarkEnd w:id="17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28. Аттестуемые для прохождения национального квалификационного тестирования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едоставляют следующие документы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2" w:name="z276"/>
      <w:bookmarkEnd w:id="17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для участия в тестировании по форме согласно приложению 3 к настоящим Правилам;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3" w:name="z277"/>
      <w:bookmarkEnd w:id="17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две фотографии размером 3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4;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4" w:name="z278"/>
      <w:bookmarkEnd w:id="17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копию документа, удостоверяющего личность.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5" w:name="z279"/>
      <w:bookmarkEnd w:id="17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29. После внесения заявлени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в базу данных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пропуск на тестирование.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6" w:name="z280"/>
      <w:bookmarkEnd w:id="17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30. Национальное квалификационное тестирование состоит из ста тестовых заданий: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7" w:name="z281"/>
      <w:bookmarkEnd w:id="176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"Содержание учебного предмета" - семьдесят заданий;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8" w:name="z282"/>
      <w:bookmarkEnd w:id="17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"Педагогика, методика обучения" - тридцать з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аданий.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9" w:name="z283"/>
      <w:bookmarkEnd w:id="17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 начального образования сдают тестирование по предметам: казахский или русский язык (по языку обучения), математика.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0" w:name="z284"/>
      <w:bookmarkEnd w:id="17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31. Общее время национального квалификационного тестирования составляет двести минут, для предметов "Математика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", "Физика", "Химия", "Информатика" - двести тридцать минут.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1" w:name="z285"/>
      <w:bookmarkEnd w:id="18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32. Национальное квалификационное тестирование проводится в бумажном или электронном формате по решению уполномоченного органа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2" w:name="z286"/>
      <w:bookmarkEnd w:id="18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33. Национальное квалификационное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тестирование проводится по желанию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языке (казахском или русском), который указывается при подаче заявления.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3" w:name="z287"/>
      <w:bookmarkEnd w:id="18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34. Национальное квалификационное тестирование проводится два раза в год на основе: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4" w:name="z288"/>
      <w:bookmarkEnd w:id="18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единой базы тестовых заданий;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5" w:name="z289"/>
      <w:bookmarkEnd w:id="18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книжки-вопросника, представляющего собой документ, готовящийся в конфиденциальных условиях, пропуска на тестирование с паролями для аутентификации;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6" w:name="z290"/>
      <w:bookmarkEnd w:id="18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листа ответов, предназначенного для заполнения ответов при тестировании в бумажном формате.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7" w:name="z291"/>
      <w:bookmarkEnd w:id="186"/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35. Сроки первого национального квалификационного тестирования - с 26 мая по 5 июня, второе - с 1 по 10 ноября календарного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8" w:name="z292"/>
      <w:bookmarkEnd w:id="18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36. Организация, ответственная за проведение национального квалификационного тестирования, определяемая уполномочен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ным органом в области образования, разрабатывает программное обеспечение (далее -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9" w:name="z293"/>
      <w:bookmarkEnd w:id="18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сопровождения и создания базы тестовых заданий;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0" w:name="z294"/>
      <w:bookmarkEnd w:id="18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формирования базы данных педагогических работников и приравненных к ним лиц (прием заявлений) с 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несением данных аттестуемых: ИИН, ФИО (отчество при наличии), заявленная квалификационная категория, дисциплина преподавания и язык сдачи;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1" w:name="z295"/>
      <w:bookmarkEnd w:id="19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формирования базы аудиторного фонда;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2" w:name="z296"/>
      <w:bookmarkEnd w:id="19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проведения тестирования и выдачи результатов;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3" w:name="z297"/>
      <w:bookmarkEnd w:id="19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проведения апелляционных процедур;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4" w:name="z298"/>
      <w:bookmarkEnd w:id="19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для персонального информирования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5" w:name="z299"/>
      <w:bookmarkEnd w:id="19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37. Разработанные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формирования базы данных аттестуемых отправляются в районные (городские) отделы, управления образования областей, городов Астана и Алм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аты, для республиканских организаций образования – в уполномоченный орган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6" w:name="z300"/>
      <w:bookmarkEnd w:id="19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38. Организация, ответственная за проведение национального квалификационного тестирования, определяемая уполномоченным органом в области образования, соп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ровождает работу программного обеспечения в период приема заявлений, проведения тестирования, проведения апелляционных процедур, обработки и выдачи результатов.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7" w:name="z301"/>
      <w:bookmarkEnd w:id="19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39. Уполномоченный орган в области образования определяет дни и пункты проведения национа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льного квалификационного тестирования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8" w:name="z302"/>
      <w:bookmarkEnd w:id="19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40. Для осуществления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 за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соблюдением настоящих Правил в пункты проведения национального квалификационного тестирования направляются представители уполномоченного органа в области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9" w:name="z303"/>
      <w:bookmarkEnd w:id="19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41.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Аттестуемым, подавшим заявление для участия в национальном квалификационном тестировании, выдается пропуск аттестуемому по форме согласно приложению 4 к настоящим Правилам.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0" w:name="z304"/>
      <w:bookmarkEnd w:id="19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42. Входные двери, аудитории тестирования и другие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задействованные кабинеты пунктов проведения национального квалификационного тестирования обеспечиваются системой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видеонаблюдения и устройствами подавления мобильной связи, мобильного и стационарного интернета, спутникового сигнала разных типов и радиуса де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йствия.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1" w:name="z305"/>
      <w:bookmarkEnd w:id="20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43. При входе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здание пункта проведения тестирования производится идентификация личности аттестуемого на основании документа, удостоверяющего личность и пропуска.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2" w:name="z306"/>
      <w:bookmarkEnd w:id="20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44. Аттестуемые запускаются в аудиторию по одному, при этом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производится повторная идентификация личности аттестуемого на основании документа, удостоверяющего личность и пропуска.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3" w:name="z307"/>
      <w:bookmarkEnd w:id="20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45.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проведении национального квалификационного тестирования аттестуемым не допускается выходить из аудитории без разрешения 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сопровождения дежурного, разговаривать друг с другом, пересаживаться с места на место, обмениваться материалами, выносить материалы из аудитории, заносить в аудиторию и использовать запрещенные предметы (учебники и методическую литературу, цифровую смарт-а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ппаратуру), осуществлять порчу материалов (листов ответов и книжек-вопросников) путем их смятия, использования корректирующей жидкости, отрыва страниц, закрашивания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секторов, не предусмотренных для этого (номер листа ответов).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4" w:name="z308"/>
      <w:bookmarkEnd w:id="203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46. В день проведения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 представителем Министерства образования и науки Республики Казахстан (далее – Министерство) распечатывается посадочный лист аттестуемого (с программным обеспечением для проведения в электронном формате) по форме согласно приложению 5 к настоящ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 Правилам.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занимают место, соответствующее номеру в посадочном листе.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5" w:name="z309"/>
      <w:bookmarkEnd w:id="204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47. После рассадки дежурный по аудитории разъясняет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правила работы с экзаменационными материалами. Далее, представитель Министерства при участии трех атт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естуемых из аудитории организует вскрытие коробки с экзаменационными материалами с составлением акта вскрытия экзаменационных материалов по форме согласно приложению 6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6" w:name="z310"/>
      <w:bookmarkEnd w:id="20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48. В первую очередь раздаются листы ответов.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 заполнен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служебных секторов листа ответов производится раздача книжек-вопросников в строгом соответствии с листом распределения вариантов, с помощью которых до аттестуемых доводятся тестовые задания по предметам.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Заполняется титульный лист книжки-вопросника.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7" w:name="z311"/>
      <w:bookmarkEnd w:id="20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49. Лист ответа выдается в одном экземпляре, замене не подлежит и является единственным документом, подтверждающим результаты тестирования аттестуемого.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8" w:name="z312"/>
      <w:bookmarkEnd w:id="20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заполнения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аттестуемыми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служебных секторов листов ответов и титульного листа книжки-воп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росника на доске записывается время начала и окончания теста.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9" w:name="z313"/>
      <w:bookmarkEnd w:id="20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нарушении правил аттестуемым составляется акт обнаружения запрещенных предметов и удаления из аудитории аттестуемого, нарушившего правила поведения в аудитории, и (или) акт выявления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подставного лица на тестировании по форме согласно приложениям 7 и 9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0" w:name="z314"/>
      <w:bookmarkEnd w:id="20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завершения тестирования или окончания времени тестирования аттестуемый передает лист ответа 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книжку-вопросника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дежурному по аудитории.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1" w:name="z315"/>
      <w:bookmarkEnd w:id="210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й по аудитории доставляет экзаменационные материалы до кабинета, где обрабатываются результаты тестирования.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2" w:name="z316"/>
      <w:bookmarkEnd w:id="21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Сканирование листов ответов производится по аудиториям.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3" w:name="z317"/>
      <w:bookmarkEnd w:id="21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50. Оценивание ответов тестовых заданий осуществляется организацией, определяе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мой уполномоченным органом в области образования, следующим образом: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4" w:name="z318"/>
      <w:bookmarkEnd w:id="21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для заданий с выбором одного правильного ответа из пяти предложенных присуждается один балл, в остальных случаях - ноль баллов;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5" w:name="z319"/>
      <w:bookmarkEnd w:id="21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для заданий с выбором нескольких правильн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ых ответов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предложенных: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6" w:name="z320"/>
      <w:bookmarkEnd w:id="215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все правильные ответы получает - два балла;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7" w:name="z321"/>
      <w:bookmarkEnd w:id="21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одну допущенную ошибку - один балл;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8" w:name="z322"/>
      <w:bookmarkEnd w:id="21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− за допущенные два и более ошибки - ноль баллов.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9" w:name="z323"/>
      <w:bookmarkEnd w:id="2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51. При тестировании в электронном формате: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0" w:name="z324"/>
      <w:bookmarkEnd w:id="21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контроль на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 подготовкой компьютерных классов производит аттестационная комиссия совместно с представителями организации, ответственной за проведение тестирования;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1" w:name="z325"/>
      <w:bookmarkEnd w:id="22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компьютерные классы находятся в пределах одного здания (корпуса);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2" w:name="z326"/>
      <w:bookmarkEnd w:id="22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после закрытия базы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приема заявлений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пропуск на тестирование с паролями для аутентификации;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3" w:name="z327"/>
      <w:bookmarkEnd w:id="222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организация, ответственная за проведение национального квалификационного тестирования, за день до тестирования готовит и регистрирует все компьютеры, ис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пользуемые во время тестирования, распечатывает посадочный лист по форме согласно приложению 5 к настоящим Правилам;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4" w:name="z328"/>
      <w:bookmarkEnd w:id="22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В день проведения тестирования представителем Министерства распечатывается посадочный лист аттестуемого (с программным обеспечение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для проведения в электронном формате), аттестуемый занимает место, соответствующее номеру в посадочном листе;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5" w:name="z329"/>
      <w:bookmarkEnd w:id="22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запускаются в компьютерный класс по одному согласно пропуску, документу, удостоверяющему личность и занимает место, указанн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 в посадочном листе;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6" w:name="z330"/>
      <w:bookmarkEnd w:id="225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после рассадки аттестуемые расписываются в посадочном листе, заполняют вручную графу "Номер компьютера";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7" w:name="z331"/>
      <w:bookmarkEnd w:id="22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до начала тестирования ответственное лицо проводит инструктаж по правилам поведения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время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8" w:name="z332"/>
      <w:bookmarkEnd w:id="22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аттестуемые проходят тестирование с помощью программного обеспечения, предоставленного организацией, ответственной за проведение национального квалификационного тестирования.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9" w:name="z333"/>
      <w:bookmarkEnd w:id="22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 тестирования выдается после завершения 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естирования.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0" w:name="z334"/>
      <w:bookmarkEnd w:id="22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52. При тестировании в бумажном формате: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1" w:name="z335"/>
      <w:bookmarkEnd w:id="23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после рассадки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разъясняются правила работы с материалами тестирования;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2" w:name="z336"/>
      <w:bookmarkEnd w:id="23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далее при участии трех аттестуемых и представителей уполномоченного органа в области образован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ия из аудитории организуется вскрытие коробки с материалами тестирования;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3" w:name="z337"/>
      <w:bookmarkEnd w:id="232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приглашенные аттестуемые проверяют целостность печати на коробке. Производится вскрытие коробки, пересчитываются имеющиеся в ней материалы с составлением акта вскрытия экз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аменационных материалов по форме согласно приложению 6 к настоящим Правилам;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4" w:name="z338"/>
      <w:bookmarkEnd w:id="23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по мере завершения тестирования или окончания времени тестирования аттестуемые передают листы ответов и книжки-вопросники ответственному лицу;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5" w:name="z339"/>
      <w:bookmarkEnd w:id="23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при приеме листа 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тветов и книжки-вопросника проверяется заполнение всех служебных секторов листа ответов и титульного листа и целостность книжки-вопросника, после чего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аттестуемый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покидает аудиторию.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6" w:name="z340"/>
      <w:bookmarkEnd w:id="23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53. Коды правильных ответов формируются в двух экземплярах: один вы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вешивается для общего обозрения, второй – для апелляционной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7" w:name="z341"/>
      <w:bookmarkEnd w:id="23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54. Ведомость по результатам тестирования оформляется в день тестирования в двух экземплярах, заверяется подписями членов и председателя аттестационной комиссии и представителей уп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олномоченного органа (в случаях их присутствия) в области образования и закрепляется печатью органа управления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8" w:name="z342"/>
      <w:bookmarkEnd w:id="23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Один экземпляр ведомости вывешивается на информационном стенде без указания ФИО аттестуемых, второй экземпляр передается орган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изации, ответственной за проведение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тестирования, а также результат тестирования размещается на официальном сайте организацией, определяемой уполномоченным органом в области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9" w:name="z343"/>
      <w:bookmarkEnd w:id="23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55. По результатам тестирования аттестуемому выдается справка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 проведения процедуры апелляции, заверенная подписью председателя аттестационной комиссии и закрепленная печатью местного органа управления образования, по форме согласно приложению 8 настоящих Правил с указанием баллов.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0" w:name="z344"/>
      <w:bookmarkEnd w:id="23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56. Результат тестирован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считается положительным при получении набранных баллов по каждому блоку не менее: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1" w:name="z345"/>
      <w:bookmarkEnd w:id="24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50% - "педагог-модератор";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2" w:name="z346"/>
      <w:bookmarkEnd w:id="24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60% - "педагог-эксперт";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3" w:name="z347"/>
      <w:bookmarkEnd w:id="24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70% - "педагог-исследователь";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4" w:name="z348"/>
      <w:bookmarkEnd w:id="24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80% - "педагог-мастер".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5" w:name="z349"/>
      <w:bookmarkEnd w:id="24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57. Аттестуемые, показавшие отрица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тельные результаты тестирования, сдают его повторно не более одного раза в год.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6" w:name="z350"/>
      <w:bookmarkEnd w:id="24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58. Аттестуемые, показавшие положительные результаты тестирования, допускаются ко второму этапу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7" w:name="z351"/>
      <w:bookmarkEnd w:id="24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59. Результат национального квалификационного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 действителен один год.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8" w:name="z352"/>
      <w:bookmarkEnd w:id="24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60. При несогласии с результатами тестирования аттестуемые обращаются в апелляционную комиссию.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9" w:name="z353"/>
      <w:bookmarkEnd w:id="248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целях обеспечения соблюдения единых требований и разрешения спорных вопросов при оценке тестовых заданий, защ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иты прав аттестуемых на период проведения тестирования создаются республиканская апелляционная комиссия и апелляционная комиссия в пункте проведения тестирования.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0" w:name="z354"/>
      <w:bookmarkEnd w:id="24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61. Председатель и состав республиканской апелляционной комиссии утверждаются приказом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уполномоченного органа в области образования. Председатель и состав апелляционной комиссии в пункте проведения тестирования утверждаются приказом органа управления образования области (городов Астаны, Алматы).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1" w:name="z355"/>
      <w:bookmarkEnd w:id="25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62. Срок действия полномочий республика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нской апелляционной комиссии, апелляционной комиссии в пункте проведения тестирования составляет один год.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2" w:name="z356"/>
      <w:bookmarkEnd w:id="25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63. Апелляционная комиссия в пункте проведения тестирования принимает и рассматривает заявления от аттестуемых, участвовавших в тестировании, п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содержанию тестовых заданий и по техническим причинам, вносит предложение в республиканскую апелляционную комиссию о добавлении баллов и информирует его об итогах апелляции в письменном виде.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3" w:name="z357"/>
      <w:bookmarkEnd w:id="25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64. Заявление на апелляцию подается на имя председателя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апелляционной комиссии в пункте проведения тестирования лично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участвовавшим в тестировании.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4" w:name="z358"/>
      <w:bookmarkEnd w:id="253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Заявления по содержанию тестовых заданий и по техническим причинам принимаются с 9:00 до 13.00 часов (по местному времени) дня, следующего за дн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ем проведения тестирования, и рассматриваются апелляционной комиссией в пункте проведения тестирования в течение одного дня.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5" w:name="z359"/>
      <w:bookmarkEnd w:id="25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Заявитель имеет при себе документ, удостоверяющий его личность, пропуск на тестирование. При неявке аттестуемого на заседани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апелляционной комиссии, его заявление на апелляции не рассматривается.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6" w:name="z360"/>
      <w:bookmarkEnd w:id="25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65. Апелляционная комиссия работает с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индивидуальном порядке.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7" w:name="z361"/>
      <w:bookmarkEnd w:id="25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Апелляция рассматривается в случаях: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8" w:name="z362"/>
      <w:bookmarkEnd w:id="25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содержанию тестовых заданий: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9" w:name="z363"/>
      <w:bookmarkEnd w:id="25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правильный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 не совпадает с кодом правильных ответов (указывается вариант правильного ответа);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0" w:name="z364"/>
      <w:bookmarkEnd w:id="259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отсутствует правильный ответ;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1" w:name="z365"/>
      <w:bookmarkEnd w:id="26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имеется более одного правильного ответа в тестовых заданиях с выбором одного правильного ответа из всех предложенных (ук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азываются все варианты правильных ответов);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2" w:name="z366"/>
      <w:bookmarkEnd w:id="26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некорректно составленное тестовое задание;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3" w:name="z367"/>
      <w:bookmarkEnd w:id="26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технической причине: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4" w:name="z368"/>
      <w:bookmarkEnd w:id="26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считывание сканером закрашенного кружка, совпадающего с кодом каждого правильного ответа, как двух и более кружков;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5" w:name="z369"/>
      <w:bookmarkEnd w:id="26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считывание сканером закрашенного кружка, совпадающего с кодом правильных ответов, как пустой кружок;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6" w:name="z370"/>
      <w:bookmarkEnd w:id="26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дефектный лист ответов;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7" w:name="z371"/>
      <w:bookmarkEnd w:id="26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отсутствует фрагмент условия задания (текст, схемы, рисунки, таблицы), в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которого невозможно опред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елить правильный ответ.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8" w:name="z372"/>
      <w:bookmarkEnd w:id="26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66. Рассмотрению подлежат конкретные факты, изложенные в заявлении на апелляцию. Апелляционной комиссии во время апелляции в пункте проведения тестирования не допускается менять вариант и выбранный предмет, указанный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ым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9" w:name="z373"/>
      <w:bookmarkEnd w:id="26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Заявления на апелляцию по пересмотру всех тестовых заданий без указания мотивированного основания (полное пояснение, пошаговое решение задач) по каждому заданию рассмотрению не подлежат.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0" w:name="z374"/>
      <w:bookmarkEnd w:id="26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67. Республиканская апелляционная комиссия запрашивае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 и получает от апелляционных комиссий в пункте тестирования копии листов ответов аттестуемых.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1" w:name="z375"/>
      <w:bookmarkEnd w:id="27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68. В случае положительного решения заявления аттестуемого аппеляционной комиссией в пунктах проведения тестирования, заявления аттестуемого передаются на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рассмотрение в Республиканскую апелляционную комиссию.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2" w:name="z376"/>
      <w:bookmarkEnd w:id="27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69. Республиканская апелляционная комиссия рассматривает обоснованность предложений о добавлении баллов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аттестуемому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апелляционными комиссиями в пунктах проведения тестирования и принимает оконча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тельное решение.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3" w:name="z377"/>
      <w:bookmarkEnd w:id="27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70. Решение республиканской апелляционной комиссии принимается большинством голосов от общего числа членов комиссии. При равенстве голосов голос председателя является решающим. Решения республиканской апелляционной комиссии оформляют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 протоколами, которые подписываются председателем и всеми членами комиссии. Протоколы заседаний республиканской апелляционной комиссии и апелляционных комиссий в пункте проведения тестирования хранятся в течение года в организации, ответственной за прове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дение тестирования.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4" w:name="z378"/>
      <w:bookmarkEnd w:id="27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71. Ведомость с учетом апелляции оформляется организацией, ответственной за проведение тестирования, в день проведения апелляции в одном экземпляре, заверяется подписями членов аттестационной комиссии/ представителей уполномоченно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органа в области образования и закрепляется печатью органа управления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5" w:name="z379"/>
      <w:bookmarkEnd w:id="274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72. По результатам апелляции аттестуемым выдается справка о прохождении национального квалификационного тестирования с учетом апелляции по форме согласно приложени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ю 8 к настоящим Правилам.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6" w:name="z380"/>
      <w:bookmarkEnd w:id="275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73. После завершения апелляции национального квалификационного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использованные книжки-вопросники уничтожаются, составляется акт об уничтожении книжек национального квалификационного теста аттестуемых по форме 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огласно приложению 10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7" w:name="z381"/>
      <w:bookmarkEnd w:id="27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74. Аттестуемые, показавшие отрицательный результат тестирования, не допускаются ко второму этапу аттестации, аттестуемые, успешно прошедшие тестирование, допускаются ко второму этапу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8" w:name="z382"/>
      <w:bookmarkEnd w:id="277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75.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аттестуемыми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подавшими на досрочную аттестацию, не прошедшими повторно квалификационное тестирование, сохраняется имеющаяся квалификационная категория до завершения срока ее действия.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9" w:name="z383"/>
      <w:bookmarkEnd w:id="27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76.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 аттестуемыми, подавшими заявление на присвоение квалифи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кационных категорий "педагог-модератор", "педагог-эксперт", "педагог-исследователь", "педагог-мастер" (на переходный период), не прошедшими повторно национальное квалификационное тестирование, сохраняются имеющиеся квалификационные категории: вторая, перва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я, высшая - до завершения срока ее действия.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0" w:name="z384"/>
      <w:bookmarkEnd w:id="279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последующем непрохождении национального квалификационного тестирования действие имеющейся квалификационной категории продлевается на один год, при повторном неподтверждении квалификационная категория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снижается до квалификационной категории "педагог" на основании решения аттестационной комиссии соответствующего уровня.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1" w:name="z385"/>
      <w:bookmarkEnd w:id="28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77. Аттестуемые для установления соответствия заявляемой квалификационной категории в течение 10 рабочих дней в аттестационную ко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миссию соответствующего уровня представляют портфолио, включающее: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2" w:name="z386"/>
      <w:bookmarkEnd w:id="28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копию документа, удостоверяющего личность;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3" w:name="z387"/>
      <w:bookmarkEnd w:id="28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копию диплома об образовании или документа о переподготовке при наличии с присвоением соответствующей квалификации по занимаемой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должности;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4" w:name="z388"/>
      <w:bookmarkEnd w:id="28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копию удостоверения о квалификационной категории при наличии;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5" w:name="z389"/>
      <w:bookmarkEnd w:id="28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справку о прохождении национального квалификационного тестирования;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6" w:name="z390"/>
      <w:bookmarkEnd w:id="28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мониторинг качества знаний обучающихся за аттестационный период, включающий результаты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внешней оценки учебных достижений и/ или текущей и/ или итоговой аттестации;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7" w:name="z391"/>
      <w:bookmarkEnd w:id="28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копии документов, подтверждающих достижения обучающихся, или копии документов, подтверждающих обобщение опыта при наличии;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8" w:name="z392"/>
      <w:bookmarkEnd w:id="28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листы наблюдения уроков/занятий (не 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енее 3) по форме согласно приложению 11 к настоящим Правилам;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9" w:name="z393"/>
      <w:bookmarkEnd w:id="28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копии документов, подтверждающих достижения аттестуемых (при наличии).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0" w:name="z394"/>
      <w:bookmarkEnd w:id="28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78.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Комплексное аналитическое обобщение итогов деятельности аттестуемых на соответствие заявляемой квалифика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ционной категории проводится экспертным советом ежегодно до 31 июля или 15 декабря текущего года, который утверждается приказом руководителя организации образования, городского/районного отделов образования, управления образования, государственного органа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создается экспертный совет ежегодно до 31 июля или 15 декабря текущего года.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1" w:name="z395"/>
      <w:bookmarkEnd w:id="29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79. В состав экспертного совета входят председатель и члены экспертного совета. Экспертный совет состоит из нечетного количества членов, но не менее 5 человек.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2" w:name="z396"/>
      <w:bookmarkEnd w:id="29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смотрения и оценивания портфолио на квалификационные категории "педагог-модератор", "педагог-эксперт", "педагог-исследователь" формируется экспертный совет и утверждается приказом руководителя организации образования, органом управления образования соответ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ствующего уровня.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3" w:name="z397"/>
      <w:bookmarkEnd w:id="29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рассмотрения и оценивания портфолио на квалификационную категорию "педагог-мастер" формируется экспертный совет на уровне органа управления образования области (городов Астана, Алматы) с включением в состав представителей АОО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"Назарбаев Интеллектуальные школы" и утверждается приказом руководителя органа управления образования области (городов Астана, Алматы).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4" w:name="z398"/>
      <w:bookmarkEnd w:id="29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80. Для рассмотрения и оценивания портфолио формируется и утверждается экспертный совет: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5" w:name="z399"/>
      <w:bookmarkEnd w:id="29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категорию "педагог-модератор" - на уровне организации образования, в составе представителей методических объединений, кафедр, общественных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организаций, профсоюзов, попечительских советов, работодателей, методистов и опытных педагогических работников орган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изаций образования;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6" w:name="z400"/>
      <w:bookmarkEnd w:id="29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квалификационную категорию "педагог-эксперт" - на уровне района (города), в составе представителей методических объединений, методических кабинетов, опытных педагогических работников района (города), области, кафедр, институтов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повышения квалификации, НПП РК "Атамекен", общественных организаций, профсоюзов, работодателей, попечительских советов, научно-педагогических советов;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7" w:name="z401"/>
      <w:bookmarkEnd w:id="29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квалификационную категорию "педагог-эксперт" аттестуемых областного значения и на квалификацион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ную категорию "педагог-исследователь" - на уровне области, в составе представителей НПП РК "Атамекен", методических кабинетов, институтов повышения квалификации, общественных организаций, профсоюзов, работодателей, попечительских советов, опытных педагогич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еских работников области.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8" w:name="z402"/>
      <w:bookmarkEnd w:id="29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рассмотрения и оценивания портфолио на квалификационные категории "педагог-модератор", "педагог-эксперт", "педагог-исследователь" формируется экспертный совет и утверждается приказом руководителя организации образования,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органом управления образования соответствующего уровня.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9" w:name="z403"/>
      <w:bookmarkEnd w:id="29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рассмотрения и оценивания портфолио на квалификационную категорию "педагог-мастер" формируется экспертный совет на уровне органа управления образования области (городов Астана, Алматы) с вк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лючением в состав представителей АОО "Назарбаев Интеллектуальные школы" и утверждается приказом руководителя органа управления образования области (городов Астана, Алматы).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0" w:name="z404"/>
      <w:bookmarkEnd w:id="29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Срок действия полномочий экспертного совета составляет один год.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1" w:name="z405"/>
      <w:bookmarkEnd w:id="300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тационная комиссия соответствующего уровня осуществляет сбор и направляет портфолио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экспертный совет соответствующего уровня до 20 июня и 2 декабря текущего года по акту приема-передачи портфолио аттестуемого по форме согласно приложению 12 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2" w:name="z406"/>
      <w:bookmarkEnd w:id="30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81. Экспертный совет соответствующего уровня рассматривает и оценивает портфолио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критериями оценивания портфолио аттестуемых на присвоение (подтверждение) квалификационной категории по форме согласно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приложению 13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3" w:name="z407"/>
      <w:bookmarkEnd w:id="30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82. По каждому аттестуемому экспертный совет выносит заключение (рекомендовать (не рекомендовать) для аттестации).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4" w:name="z408"/>
      <w:bookmarkEnd w:id="303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83.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Экспертный совет направляет листы оценивания портфолио аттестуемых на присвоение (подтв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ерждение) квалификационной категории по форме согласно приложению 14 к настоящим Правилам и заключение экспертного совета по комплексному аналитическому обобщению итогов деятельности аттестуемого на квалификационную категорию в аттестационную комиссию соот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ветствующего уровня в срок до 31 июля и 20 декабря текущего года по форме согласно приложению 15 к настоящим Правилам.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5" w:name="z409"/>
      <w:bookmarkEnd w:id="30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84. По каждому аттестуемому аттестационная комиссия соответствующего уровня выносит одно из следующих решений: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6" w:name="z410"/>
      <w:bookmarkEnd w:id="30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 заявляемой квалификационной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7" w:name="z411"/>
      <w:bookmarkEnd w:id="30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8" w:name="z412"/>
      <w:bookmarkEnd w:id="307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85. Заседания аттестационной комиссии оформляются протоколом заседания аттестационной комиссии на присвоение (подтверждение) квалификационной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и о продлении срока действия квалификационной категории по формам согласно приложениям 16 и 17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9" w:name="z413"/>
      <w:bookmarkEnd w:id="30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считается принятым при присутствии на заседании не менее 2/3 ее членов. Результаты голосова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ния определяются большинством голосов членов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аттестационной комиссии, принявших участие в итоговом заседании. При равенстве количества голосов решающим является голос председателя.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0" w:name="z414"/>
      <w:bookmarkEnd w:id="309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86. При очередной аттестации на присвоение квалификационной категори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в случае принятия аттестационной комиссией решения "не соответствует заявляемой квалификационной категории" действующая квалификационная категория сохраняется.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1" w:name="z415"/>
      <w:bookmarkEnd w:id="31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принятии аттестационной комиссией решения "не соответствует заявляемой квалификацио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нной категории" при очередной аттестации на подтверждение действующая квалификационная категория снижается на один уровень, в случае досрочной аттестации на присвоение - за ним сохраняется имеющаяся квалификационная категория до завершения срока ее действи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2" w:name="z416"/>
      <w:bookmarkEnd w:id="31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87.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 переходе со второй, первой, высшей квалификационных категорий на квалификационные категории "педагог-модератор", "педагог-эксперт", "педагог-исследователь", "педагог-мастер" и в случае неподтверждения заявляемой квалификационной категории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после повторного прохождения национального квалификационного тестирования действие имеющейся квалификационной категории сохраняется, при следующем неподтверждении продлевается на один год, при повторном неподтверждении квалификационная категория снижается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квалификационной категории "педагог" на основании решения аттестационной комиссии соответствующего уровня.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3" w:name="z417"/>
      <w:bookmarkEnd w:id="312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88. Выдача удостоверений об аттестации аттестуемых на присвоение (подтверждение) квалификационных категорий по форме согласно приложению 2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настоящим Правилам осуществляется организациями образования на основании решений аттестационных комиссий и приказов руководителей соответствующих местных исполнительных органов район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а(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города), области не позднее 31 августа или 31 декабря текущего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4" w:name="z418"/>
      <w:bookmarkEnd w:id="313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89.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Выдача удостоверений аттестуемым о присвоении (подтверждении) квалификационной категории фиксируется в журнале регистрации и выдачи удостоверений о присвоении (подтверждении) квалификационной категории по форме согласно приложению 18 к настоящим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Правилам.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5" w:name="z419"/>
      <w:bookmarkEnd w:id="31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переходе на новое место работы в педагогической отрасли в пределах Республики Казахстан за педагогами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сохраняется имеющаяся квалификационная категория до истечения срока ее действия.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6" w:name="z420"/>
      <w:bookmarkEnd w:id="31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90. В случае истечения срока действия квалифика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ционной категории педагогическим работникам и приравненным к ним лицам, которым до пенсии по возрасту остается не более пяти лет, имеющиеся у них квалификационные категории сохраняются до наступления пенсионного возраста согласно заявлению об освобождении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очередной аттестации (произвольная форма).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7" w:name="z421"/>
      <w:bookmarkEnd w:id="31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пенсионного возраста, продолжающие осуществлять педагогическую деятельность после выхода на пенсию, аттестуются на общих основаниях.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8" w:name="z422"/>
      <w:bookmarkEnd w:id="31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92. Аттестация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аттестуемых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соотв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етствии со специальностью (квалификацией), указанной в дипломе об образовании, или документе о переподготовке с присвоением соответствующей квалификации по занимаемой должности.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9" w:name="z423"/>
      <w:bookmarkEnd w:id="3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преподавания дисциплин, указанных в дипломе об образовании как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одна специальность, аттестация педагогических работников и приравненных к ним лиц, проводится по основной должности с указанием предметов в соответствии с указанной в дипломе специальностью.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0" w:name="z424"/>
      <w:bookmarkEnd w:id="31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93. Для педагогических работников малокомплектных школ в сл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учае преподавания дисциплин, не указанных в дипломе, аттестация проводится по занимаемой должности при наличии удостоверения или сертификата о профессиональном обучении на курсах повышения квалификации, либо переподготовки с присвоением соответствующей ква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лификации.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1" w:name="z425"/>
      <w:bookmarkEnd w:id="320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94.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случае преподавания педагогом дисциплин, по которым не осуществляется профессиональная подготовка специалистов в высших учебных заведениях (далее - вуз) или организациях образования технического и профессионального, послесреднего обр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азования, за ним сохраняется ранее полученная категория, аттестация проводится на общих основаниях при наличии соответствующего сертификата о повышении квалификации.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2" w:name="z426"/>
      <w:bookmarkEnd w:id="32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95. В случае ведения деятельности в специальных организациях образования или специал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ьных классах (групп) не по специальности, указанной в дипломе об образовании, аттестация проводится по занимаемой должности на основании сертификата, полученного в результате прохождения ими курсов повышения квалификации и переподготовки в организациях обр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3" w:name="z427"/>
      <w:bookmarkEnd w:id="32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96. Педагогические работники, преподающие в специальных организациях образования дисциплины, указанные в дипломе, аттестуются по преподаваемым дисциплинам на основании сертификата, полученного в результате ими прохождения курсов повышения 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валификации и прохождения переподготовки в организациях образования.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4" w:name="z428"/>
      <w:bookmarkEnd w:id="32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97. Аттестуемые, преподающие в общеобразовательных школах, реализующие инклюзивное образование, проходят аттестацию в соответствии с указанной в дипломе специальностью и с учетом пр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охождения ими курсов повышения квалификации по дополнительным дисциплинам (специальная педагогика, специальная психология).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5" w:name="z429"/>
      <w:bookmarkEnd w:id="32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98. Квалификационная категория продлевается на основании заявлений педагогических работников и приравненных к ним лиц, но не б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олее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чем на 3 года в следующих случаях: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6" w:name="z430"/>
      <w:bookmarkEnd w:id="325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временная нетрудоспособность педагогического работника, согласно перечню социально значимых заболеваний и заболеваний, представляющих опасность для окружающих, утвержденным приказом Министра здравоохранени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и социального развития Республики Казахстан от 21 мая 2015 года № 367 "Об утверждении перечня социально-значимых заболеваний и заболеваний, представляющих опасность для окружающих (зарегистрирован в Реестре государственной регистрации нормативных правовы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актов за № 11512);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7" w:name="z431"/>
      <w:bookmarkEnd w:id="32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нахождение в отпуске по беременности и родам, уходу за ребенком;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8" w:name="z432"/>
      <w:bookmarkEnd w:id="32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командировке, на обучении (стажировке) по специальности за пределами Республики Казахстан;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9" w:name="z433"/>
      <w:bookmarkEnd w:id="32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возобновление работы в должно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сти, по которой присвоена (подтверждена) квалификационная категория, независимо от причин ее прекращения;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0" w:name="z434"/>
      <w:bookmarkEnd w:id="32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смена места работы в пределах Республики Казахстан;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1" w:name="z435"/>
      <w:bookmarkEnd w:id="33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осуществление педагогической деятельности лицами, прибывшими в Республику Казахс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 из стран ближнего и дальнего зарубежья при наличии документов, подтверждающих образование, трудовой стаж и квалификационную категорию;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2" w:name="z436"/>
      <w:bookmarkEnd w:id="33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перешедших в организации образования с уполномоченного органа в области образования, органов управления обра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зованием, методических кабинетов, институтов повышения квалификации.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3" w:name="z437"/>
      <w:bookmarkEnd w:id="332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99. На рассмотрение аттестационной комиссии соответствующего уровня для решения вопроса о продлении срока действия квалификационной категории педагогам, указанным в пункте 98 насто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ящих Правил и вышедших на работу, представляются следующие документы: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4" w:name="z438"/>
      <w:bookmarkEnd w:id="33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о продлении срока действия квалификационной категории (произвольная форма);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5" w:name="z439"/>
      <w:bookmarkEnd w:id="33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6" w:name="z440"/>
      <w:bookmarkEnd w:id="33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 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 документа о переподготовке с присвоением соответствующей квалификации по занимаемой должности при наличии;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7" w:name="z441"/>
      <w:bookmarkEnd w:id="33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 при наличии;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8" w:name="z442"/>
      <w:bookmarkEnd w:id="337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работника и приравн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енных к ним лиц;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9" w:name="z443"/>
      <w:bookmarkEnd w:id="33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об аттестации педагогического работника и приравненного к нему лица на присвоение (подтверждение) квалификационной категории (кроме педагогических работников и приравненных к ним лиц, перешедших из организации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высшего образования и не имеющих квалификационных категорий);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0" w:name="z444"/>
      <w:bookmarkEnd w:id="33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документ, подтверждающий обоснованность продления срока действия квалификационной категории.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1" w:name="z445"/>
      <w:bookmarkEnd w:id="34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Заседание аттестационной комиссии проводится в течение пяти рабочих дней со дня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поступления заявления.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2" w:name="z446"/>
      <w:bookmarkEnd w:id="34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ании. При равенстве количества голосов решающим является голос председателя.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3" w:name="z447"/>
      <w:bookmarkEnd w:id="342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оформляется протоколом аттестационной комиссии соответствующего уровня, который подписывается всеми членами. По итогам решения руководителем соответствующего уровня издается приказ, с последующей выдачей удостоверения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аттестации аттестуемого на присвоение (подтверждение) квалификационной категории по форме согласно приложению 2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4" w:name="z448"/>
      <w:bookmarkEnd w:id="34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каждому педагогическому работнику и приравненному к нему лицу организации образования аттестационная комиссия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соответствующего уровня выносит одно из следующих решений: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5" w:name="z449"/>
      <w:bookmarkEnd w:id="34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заявляемой квалификационной категории;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6" w:name="z450"/>
      <w:bookmarkEnd w:id="34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заявляемой квалификационной категории.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7" w:name="z451"/>
      <w:bookmarkEnd w:id="34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Решение о снижении квалификационной категории, соответственно,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оплаты труда оформляется приказом руководителя организации образования на основании решения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8" w:name="z452"/>
      <w:bookmarkEnd w:id="34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возникновении спорных вопросов аттестационная комиссия соответствующего уровня принимает решение коллегиально.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9" w:name="z453"/>
      <w:bookmarkEnd w:id="348"/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3. Поряд</w:t>
      </w:r>
      <w:r w:rsidRPr="00065ED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 и условия проведения аттестации иных гражданских служащих в сфере образования и науки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0" w:name="z454"/>
      <w:bookmarkEnd w:id="34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100. Аттестация гражданских служащих в сфере образования и науки включает в себя следующие этапы: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1" w:name="z455"/>
      <w:bookmarkEnd w:id="35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подготовка и проведение аттестации;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2" w:name="z456"/>
      <w:bookmarkEnd w:id="35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собеседов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ание со служащими, проводимое аттестационной комиссией;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3" w:name="z457"/>
      <w:bookmarkEnd w:id="35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вынесение решения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4" w:name="z458"/>
      <w:bookmarkEnd w:id="35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101. Подготовка к проведению аттестации организуется, ответственными исполнителями в организациях образования, кадровой службой государственны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х учреждений и казенных предприятий в сфере образования и науки (далее - аттестующий орган) по поручению его руководителя и включает следующие мероприятия: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5" w:name="z459"/>
      <w:bookmarkEnd w:id="35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подготовку необходимых документов на аттестуемых гражданских служащих в сфере образования 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науки;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6" w:name="z460"/>
      <w:bookmarkEnd w:id="35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разработку графиков проведения аттестации;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7" w:name="z461"/>
      <w:bookmarkEnd w:id="35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определение состава аттестационных комиссий;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8" w:name="z462"/>
      <w:bookmarkEnd w:id="35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подготовку вопросов для проведения собеседования.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9" w:name="z463"/>
      <w:bookmarkEnd w:id="35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102. Кадровая служба аттестующего органа, ответственные исполнители в организ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ациях образования один раз в течение шести месяцев определяют служащих, подлежащих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0" w:name="z464"/>
      <w:bookmarkEnd w:id="359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103. Руководитель аттестующего органа по представлению кадровой службы органа издает приказ, которым утверждаются список аттестуемых лиц, график проведения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и состав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1" w:name="z465"/>
      <w:bookmarkEnd w:id="36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104. Ответственные исполнители организации образования, кадровая служба аттестующего органа письменно уведомляют служащих о сроках проведения аттестации не позднее месяца до начала ее проведения.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2" w:name="z466"/>
      <w:bookmarkEnd w:id="36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Непосредственный руководитель служащего, подлежащего аттестации, оформляет служебную характеристику и направляет ее в кадровую службу аттестующего органа.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3" w:name="z467"/>
      <w:bookmarkEnd w:id="36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106. Служебная характеристика содержит обоснованную, объективную оценку профессиональных, ли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чностных качеств и результатов служебной деятельности аттестуемого служащего.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4" w:name="z468"/>
      <w:bookmarkEnd w:id="36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107. Кадровая служба аттестующего органа ознакамливает служащего с представленной на него служебной характеристикой в срок, не позднее, чем за три недели до заседания аттес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5" w:name="z469"/>
      <w:bookmarkEnd w:id="36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108. При несогласии с представленной на него служебной характеристикой служащий предоставляет в кадровую службу аттестующего органа информацию, характеризующую его.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6" w:name="z470"/>
      <w:bookmarkEnd w:id="365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109. На аттестуемого служащего кадровой службой аттестующе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органа оформляется аттестационный лист на гражданского служащего, подлежащего аттестации, по форме согласно приложению 19 к настоящим Правилам.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7" w:name="z471"/>
      <w:bookmarkEnd w:id="36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110. Кадровая служба аттестующего органа направляет собранные аттестационные материалы в аттестационную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комиссию.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8" w:name="z472"/>
      <w:bookmarkEnd w:id="36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111. Аттестационная комиссия создается руководителем аттестующего органа по представлению его кадровой службы и состоит из нечетного числа членов, не менее пяти человек.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9" w:name="z473"/>
      <w:bookmarkEnd w:id="36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числа членов аттестационной комиссии назначается председател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и секретарь. Председатель аттестационной комиссии руководит ее деятельностью, председательствует на ее заседаниях, планирует ее работу, осуществляет общий контроль.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0" w:name="z474"/>
      <w:bookmarkEnd w:id="36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112. В состав аттестационной комиссии включаются руководители структурных подраздел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ений и кадровой службы аттестующего органа, представители профсоюза и совета коллегиального управления организацией.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1" w:name="z475"/>
      <w:bookmarkEnd w:id="37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Замещение отсутствующих членов аттестационной комиссии не допускается.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2" w:name="z476"/>
      <w:bookmarkEnd w:id="37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Секретарем аттестационной комиссии является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ответственный исполнитель организации образования, представитель кадровой службы аттестующего органа, который определяется руководителем аттестующего органа.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3" w:name="z477"/>
      <w:bookmarkEnd w:id="37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 подготавливает материалы, необходимые документы к заседани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ю аттестационной комиссии, оформляет и подписывает протокол и не принимает участие в голосовании.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4" w:name="z478"/>
      <w:bookmarkEnd w:id="37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113. Заседание аттестационной комиссии считается правомочным, если на нем присутствует не менее 2/3 ее состава.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5" w:name="z479"/>
      <w:bookmarkEnd w:id="37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114. Результаты голосования опреде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ляются большинством голосов членов аттестационной комиссии. При равенстве голосов голос председателя аттестационной комиссии является решающим.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6" w:name="z480"/>
      <w:bookmarkEnd w:id="37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115. В случае несогласия члены аттестационной комиссии излагают свое особое мнение.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7" w:name="z481"/>
      <w:bookmarkEnd w:id="37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116. Аттестацион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комиссия проводит аттестацию в присутствии аттестуемого служащего.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8" w:name="z482"/>
      <w:bookmarkEnd w:id="37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неявке аттестуемого на заседание аттестационной комиссии по уважительной причине, рассмотрение вопроса его аттестации переносится на более поздний срок, указанный комиссией.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9" w:name="z483"/>
      <w:bookmarkEnd w:id="378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отсутствии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неуважительной причине, назначается повторная аттестация. При повторной неявке по неуважительной причине гражданский служащий считается неаттестованным.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0" w:name="z484"/>
      <w:bookmarkEnd w:id="37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117. В ходе заседания аттестационная комиссия изучает предста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вленные материалы, заслушивает аттестуемое лицо.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1" w:name="z485"/>
      <w:bookmarkEnd w:id="38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Вопросы, задаваемые аттестуемому лицу, направлены на выявление уровня его компетентности в вопросах профессиональной подготовки, деловых качеств.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2" w:name="z486"/>
      <w:bookmarkEnd w:id="381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118. По результатам изучения представленных мате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риалов и собеседования со служащим каждым членом аттестационной комиссии заполняется оценочный лист на гражданского служащего, подлежащий аттестации по форме согласно приложению 20 к настоящим Правилам, после чего аттестационная комиссия принимает одно из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следующих решений: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3" w:name="z487"/>
      <w:bookmarkEnd w:id="38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занимаемой должности;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4" w:name="z488"/>
      <w:bookmarkEnd w:id="38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подлежит повторной аттестации.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5" w:name="z489"/>
      <w:bookmarkEnd w:id="38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119. Аттестационная комиссия для проведения аттестации служащего, занимающего должность руководителя организации, создается должностным лицом,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имеющим право его назначения на эту должность.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6" w:name="z490"/>
      <w:bookmarkEnd w:id="38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120. Решение аттестационной комиссии принимается открытым голосованием. Проходящий аттестацию служащий, входящий в состав аттестационной комиссии, в голосовании относительно себя не участвует.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7" w:name="z491"/>
      <w:bookmarkEnd w:id="38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121.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Повторная аттестация проводится через три месяца со дня проведения первоначальной аттестации в порядке, определенном настоящими Правилами.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8" w:name="z492"/>
      <w:bookmarkEnd w:id="38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Аттестационная комиссия при проведении повторной аттестации принимает одно из следующих решений: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9" w:name="z493"/>
      <w:bookmarkEnd w:id="38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соотв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етствует занимаемой должности;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0" w:name="z494"/>
      <w:bookmarkEnd w:id="38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не соответствует занимаемой должности.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1" w:name="z495"/>
      <w:bookmarkEnd w:id="39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122. Служащий ознакамливается с решением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2" w:name="z496"/>
      <w:bookmarkEnd w:id="39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123. Решения аттестационной комиссии утверждаются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лицом, имеющим право назначения на должность и офо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рмляется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протоколом, который подписывается членами аттестационной комиссии, присутствовавшими на ее заседании.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3" w:name="z497"/>
      <w:bookmarkEnd w:id="39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124. Утвержденные решения аттестационной комиссии заносятся в аттестационные листы служащих.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4" w:name="z498"/>
      <w:bookmarkEnd w:id="39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125. Аттестационный лист служащего, прош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едшего аттестацию, и служебная характеристика на него хранятся в личном деле. Утвержденное руководителем организации решение аттестационной комиссии также заносится в послужной список служащего.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5" w:name="z499"/>
      <w:bookmarkEnd w:id="394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 подлежат все служащие, за исключением наход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ящихся в отпуске по беременности и родам и отпуске без сохранения заработной платы по уходу за ребенком до достижения им возраста трех лет.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6" w:name="z500"/>
      <w:bookmarkEnd w:id="39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126. Служащие проходят аттестацию по истечении каждых последующих трех лет пребывания на гражданской службе,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 не ранее шести месяцев со дня занятия данной должности.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7" w:name="z501"/>
      <w:bookmarkEnd w:id="39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этом аттестация проводится не позднее шести месяцев со дня наступления указанного срока.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8" w:name="z502"/>
      <w:bookmarkEnd w:id="39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Служащие, находящиеся в отпуске по уходу за детьми, аттестуются не ранее, чем через шесть ме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сяцев после выхода на службу.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9" w:name="z503"/>
      <w:bookmarkEnd w:id="39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служащих по их заявлению проводится до истечения указанных сроков.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9"/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организации образования, ра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йонные (городские) управления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области, гг. Астана, Алматы, уполномоченный орган)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0" w:name="z50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Заявление</w:t>
      </w:r>
    </w:p>
    <w:bookmarkEnd w:id="400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Я, _______________________________________________, ИИН __________________,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 аттесту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емого)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аттестовать меня в 20 ___ году на квалификационную категорию _________________.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настоящее время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 квалификационную категорию ___, действительную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день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 ____ (месяц) ______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Основанием считаю следующие результаты работы: 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Сообщаю о себе следующие сведения: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49"/>
        <w:gridCol w:w="1106"/>
        <w:gridCol w:w="7007"/>
      </w:tblGrid>
      <w:tr w:rsidR="00832F36" w:rsidRPr="00065EDE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 заведения</w:t>
            </w:r>
          </w:p>
        </w:tc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Специальность (квалификация), указанная в дипломе об образовании или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присвоением соответствующей квалификации по занимаемой должности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88"/>
        <w:gridCol w:w="5579"/>
        <w:gridCol w:w="1712"/>
        <w:gridCol w:w="1583"/>
      </w:tblGrid>
      <w:tr w:rsidR="00832F36" w:rsidRPr="00065EDE">
        <w:trPr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9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специальности (квалификации), указанной в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дипломе об образовании или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должности</w:t>
            </w:r>
          </w:p>
        </w:tc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Педагогический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данной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образования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9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 получения (присвоения)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Организация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образования, в которой работает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аттестуемый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(нужное подчеркнуть): дошкольное, начальное, основное среднее, общее среднее, дополнительное образование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Правилами проведения аттестации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(-а).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"____" __________ 20 ___ года            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__________________ 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1" w:name="z50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УДОСТОВЕРЕНИЕ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аттестации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присвоение (подтверждение)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квалификационной категории</w:t>
      </w:r>
    </w:p>
    <w:bookmarkEnd w:id="401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Настоящее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удостоверение выдано 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том, что в соответствии с решением аттестационной комиссии по присвоению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(подтверждению) квалификационных 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атегорий от "___" ________ 20___ приказом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     (полное наименование организации образования или органа управления образования)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_____ от "____" ____20 _______ года присвоена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(подтверждена) квалификационная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категория 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должности ___________________________________________________________________.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д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олжности)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Руководитель организации образования 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печати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Регистрационный номер 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выдачи "__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__" __________ 20 ____ года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Место выдачи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гражданских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организации образования, районные (городские) управления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области, гг. Астана, Алматы, уполномоченный орган)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2" w:name="z51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Заявление</w:t>
      </w:r>
    </w:p>
    <w:bookmarkEnd w:id="402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Я, _____________________________________________, ИИН ____________________,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 аттестуемого)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место работы)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допустить меня на участие в национальном квалификационном тестировании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(квалификационном тестировании) в 20___ году на квалификационную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категорию ________.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настоящее время имею квалификационную категорию ________, действительную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 (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день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 ____ (месяц) ______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Основанием считаю следующие результаты работы: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Сообщаю о себе следующие сведения: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49"/>
        <w:gridCol w:w="1106"/>
        <w:gridCol w:w="7007"/>
      </w:tblGrid>
      <w:tr w:rsidR="00832F36" w:rsidRPr="00065EDE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 заведения</w:t>
            </w:r>
          </w:p>
        </w:tc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Специальность (квалификация), указанная в дипл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оме об образовании или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присвоением соответствующей квалификации по занимаемой должности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1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9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88"/>
        <w:gridCol w:w="5579"/>
        <w:gridCol w:w="1712"/>
        <w:gridCol w:w="1583"/>
      </w:tblGrid>
      <w:tr w:rsidR="00832F36" w:rsidRPr="00065EDE">
        <w:trPr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9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специальности (квалификации), указанной в дипломе об образовании или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документе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 переподготовке с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присвоением соответствующей квалификации по занимаемой должности</w:t>
            </w:r>
          </w:p>
        </w:tc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 получения (присвоения)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сдачи тестирования (нужное подчеркнуть): казахский / русский Организация образования, в которой работает аттестуемый (нужное подчеркнуть): дошкольное, начальное, осно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вное среднее, общее среднее, дополнительное образование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 (дисциплина) по блоку "Содержание учебного предмета"/ "По направлению деятельности": 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Правилами проведения аттестации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(-а).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"____" __________ 20 ___ года                         __________________ (подпись).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4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03" w:name="z51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Пропуск аттестуемого</w:t>
      </w:r>
    </w:p>
    <w:bookmarkEnd w:id="403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548"/>
        <w:gridCol w:w="3114"/>
      </w:tblGrid>
      <w:tr w:rsidR="00832F36" w:rsidRPr="00065EDE">
        <w:trPr>
          <w:trHeight w:val="30"/>
          <w:tblCellSpacing w:w="0" w:type="auto"/>
        </w:trPr>
        <w:tc>
          <w:tcPr>
            <w:tcW w:w="85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 проведения тестирования: _________________________________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(код) (наименование)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ИКТ ___________________ ФИО (отчество при наличии) 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ИИН: _______________________________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Заявляемая квалификационная категория: 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тестирования: _____________________________________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Аудитория: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 Дата/время тестирования: 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сдачи тестирования: __________________________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образования, в которой работает педагогический работник и приравненное к нему лицо: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______________________________________________________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 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(дисциплина) преподавания: ___________________________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Председатель аттестационной комиссии _________________________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(ФИО (отчество при наличии)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и подпись)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Дата выдачи пропуска: ________________Место печати РОО, ГОО.</w:t>
            </w:r>
          </w:p>
        </w:tc>
        <w:tc>
          <w:tcPr>
            <w:tcW w:w="3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590867" wp14:editId="7CA40353">
                  <wp:extent cx="2120900" cy="2400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90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lastRenderedPageBreak/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5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4" w:name="z5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ПОСАДОЧНЫЙ ЛИСТ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(для проведения в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электронном формате)</w:t>
      </w:r>
      <w:proofErr w:type="gramEnd"/>
    </w:p>
    <w:bookmarkEnd w:id="404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тестирования: 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Аудитория: 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Дата/время тестирования: 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8"/>
        <w:gridCol w:w="1229"/>
        <w:gridCol w:w="586"/>
        <w:gridCol w:w="1580"/>
        <w:gridCol w:w="1429"/>
        <w:gridCol w:w="1429"/>
        <w:gridCol w:w="1367"/>
        <w:gridCol w:w="1754"/>
      </w:tblGrid>
      <w:tr w:rsidR="00832F36" w:rsidRPr="00065EDE">
        <w:trPr>
          <w:trHeight w:val="30"/>
          <w:tblCellSpacing w:w="0" w:type="auto"/>
        </w:trPr>
        <w:tc>
          <w:tcPr>
            <w:tcW w:w="91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Данные педагогического работннка и приравненного к нему лица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Параметры тестирования</w:t>
            </w:r>
          </w:p>
        </w:tc>
        <w:tc>
          <w:tcPr>
            <w:tcW w:w="13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компьютера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(заполняется вручную)</w:t>
            </w:r>
          </w:p>
        </w:tc>
        <w:tc>
          <w:tcPr>
            <w:tcW w:w="2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Подпись педагогического работника и приравненного к нему лица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ИИН</w:t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блока "Содержание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предмета"/"По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направлению деятельности"</w:t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Язык сдачи тестирования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Пароль на начало тестирования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Ответственное лицо 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и 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6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5" w:name="z52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А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вскр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ытия экзаменационных материалов</w:t>
      </w:r>
    </w:p>
    <w:bookmarkEnd w:id="405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Поток _________________ Аудитория №______________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Дата_________________ Время ____ часов ____ минут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Мы, нижеподписавшиеся, вскрыли коробку с материалами, произвели подсчет материалов. Результаты подсчета отражены в соответствующей графе “Ф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актическое количество” нижеуказанной таблицы.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Неиспользованные Книжки выведены из процесса.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34"/>
        <w:gridCol w:w="2080"/>
        <w:gridCol w:w="1644"/>
        <w:gridCol w:w="1645"/>
        <w:gridCol w:w="917"/>
        <w:gridCol w:w="921"/>
        <w:gridCol w:w="1321"/>
      </w:tblGrid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материала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 плану</w:t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по факту</w:t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Роздано</w:t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Остаток</w:t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Листы ответов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Книжки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Конверт для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Листов ответов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вскрытия материалов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 распределения вариантов</w:t>
            </w:r>
          </w:p>
        </w:tc>
        <w:tc>
          <w:tcPr>
            <w:tcW w:w="2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работника или приравненного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приравненного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нему лица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(ИКТ)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педагогического работника или приравненного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 лица 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7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воспитания и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 и науки</w:t>
            </w:r>
            <w:proofErr w:type="gramEnd"/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6" w:name="z522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обнаружения запрещенных предметов и удаления из аудитории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аттестуемого, нарушившего правила поведения в аудитории</w:t>
      </w:r>
    </w:p>
    <w:bookmarkEnd w:id="406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"______"_______________201____г. ______ч._______мин.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Настоящий акт составлен ________________________________________________ о том, что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аттестуемый 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____________________________________, ИКТ_____________________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(аудитория №___, место №____, вариант №_______) во время тестирования нарушил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в аудитории (п.31 настоящих Правил):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факт нарушения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основании данного факта изъят материал, аттестуемый удален из аудитории, результаты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 аннулированы.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актом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ознакомлен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Дежурный по аудитории 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проведения тестирования 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Дата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:_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</w:rPr>
        <w:t>_______                                          Место печати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8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7" w:name="z52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Справка о прохождении национального квалификационного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тестирования</w:t>
      </w:r>
    </w:p>
    <w:bookmarkEnd w:id="407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удостоверяет в том, что 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аттестуемого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л(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а) дд.мм.гггг г. в квалификационном тестировании/национальном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валификационном тестировании в городе ____________ на квалификационную категорию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95"/>
        <w:gridCol w:w="1954"/>
        <w:gridCol w:w="2092"/>
        <w:gridCol w:w="1221"/>
        <w:gridCol w:w="1100"/>
      </w:tblGrid>
      <w:tr w:rsidR="00832F36" w:rsidRPr="00065EDE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модуля</w:t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тестовых заданий</w:t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максимальных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набранных баллов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Содержание учебного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/П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направлению деятельности</w:t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47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Педагогика, методика обучения</w:t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(ФИО,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lastRenderedPageBreak/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печати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дд.мм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.г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ггг.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9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8" w:name="z52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выявления подставного лица на тестирование</w:t>
      </w:r>
    </w:p>
    <w:bookmarkEnd w:id="408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проведения тестирования 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"______"_______________201____г.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______ч._______мин.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Настоящий акт составлен ________________________________________________ о том, что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 факт попытки сдачи тестирования гражданином ______________________________,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вместо аттестуемого _________________________________________, ИКТ______________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.</w:t>
      </w:r>
      <w:proofErr w:type="gramEnd"/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основании данного факта в случае входа в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аудиторию изъят материал, педагогический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работник или приравненное к нему лицо удален из аудитории, результаты тестирования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аннулированы; в случае обнаружения подставного лица при запуске в здание -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допущение</w:t>
      </w:r>
      <w:proofErr w:type="gramEnd"/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 сдачи тестирования.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актом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озна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комлен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 аттестуемого или подставного лица)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Дежурный по аудитории 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Ответственный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проведения тестирования 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МП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10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9" w:name="z53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уничтожении книжек национального квалификационного теста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педагогических работников и приравненных к ним лиц</w:t>
      </w:r>
    </w:p>
    <w:bookmarkEnd w:id="409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"_____"__________201__ год 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пункта проведения тестирования)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Основание: пункта ___ Правил и усл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овий проведения аттестации педагогических работников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приравненных к ним лиц, занимающих должности в организациях образования,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реализующих общеобразовательные учебные программы дошкольного воспитания 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 начального, основного среднего и общего сре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днего, образовательные программы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технического и профессионального, послесреднего, дополнительного образования 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специальные учебные программы, и иных гражданских служащих в сфере образования 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науки __________ от ________ №_____________</w:t>
      </w:r>
      <w:proofErr w:type="gramEnd"/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Комиссия в 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оставе: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(руководитель пункта) 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(при его наличии))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комиссии: 1. 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2. 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3. 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составили настоящий акт о том, что были уничтожены книжки национального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квалификационного теста: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91"/>
        <w:gridCol w:w="2655"/>
        <w:gridCol w:w="1682"/>
        <w:gridCol w:w="1610"/>
        <w:gridCol w:w="2424"/>
      </w:tblGrid>
      <w:tr w:rsidR="00832F36" w:rsidRPr="00065EDE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потока</w:t>
            </w:r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Фактическое количество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книжек, переданных на тестирование</w:t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уничтоженных книжек</w:t>
            </w:r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Инвентарные номера книжек</w:t>
            </w:r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книжек, доставленных в НЦТ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Книжки уничтожены путем: 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способ уничтожения – механическое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измельчение или сжигание)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мест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уничтожения)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(руководитель пункта) 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(при его наличии)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комиссии: 1. ________________________________________________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2. 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3. 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наличии),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Место печати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11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образовательные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0" w:name="z53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Лист наблюдения уроков/занятий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358"/>
        <w:gridCol w:w="4550"/>
        <w:gridCol w:w="1407"/>
        <w:gridCol w:w="1347"/>
      </w:tblGrid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0"/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Дата наблюдения урока: 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Класс: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Предмет:                                                         Тема: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Педагог: 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Наблюдатель: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наблюдения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(v)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 планурока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Ожидаемые результаты соответствуют целям обучения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B2071ED" wp14:editId="66BF64CA">
                  <wp:extent cx="266700" cy="228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учитывают потребности обучающихся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78A9577" wp14:editId="7A94C846">
                  <wp:extent cx="266700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направлены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развитие исследовательских навыков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вовлекает обучающихся в постановку целей урока и ожидаемых результатов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каждом этапе урока педагог вовлекает всех обучающихся в активное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организации изучения учебного материала педагог обеспечивает: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8D421A9" wp14:editId="3D1C3087">
                  <wp:extent cx="266700" cy="2286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удовлетворение потребностей обучающихся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D7E869A" wp14:editId="79FEC0CC">
                  <wp:extent cx="266700" cy="228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способностей обучающихся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ходе урока педагог использует ресурсы ИКТ 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373FE1" wp14:editId="0B9A78A1">
                  <wp:extent cx="266700" cy="2286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использует готовые цифровые образовательные ресурсы для достижения образовательных результатов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0125C74" wp14:editId="1B71AF2D">
                  <wp:extent cx="266700" cy="228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использует собственные цифровые образовательные ресурсы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35A0D70" wp14:editId="60C27573">
                  <wp:extent cx="266700" cy="228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задействует сетевые ресурсы для совместной работы учащихся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отслеживает прогресс каждого обучающегося по достижению целей обучения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 вовлекает 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процесс оценивания 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создает условия для предоставления обучающимися конструктивной обратной связи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элементы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</w:tc>
        <w:tc>
          <w:tcPr>
            <w:tcW w:w="1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3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Обратная связь и рекомендации: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Наблюдатель: 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</w:rPr>
        <w:br/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Подпись, ФИО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12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1" w:name="z537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                                           Акт</w:t>
      </w:r>
      <w:r w:rsidRPr="00065EDE">
        <w:rPr>
          <w:rFonts w:ascii="Times New Roman" w:hAnsi="Times New Roman" w:cs="Times New Roman"/>
          <w:sz w:val="24"/>
          <w:szCs w:val="24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                  приема-передачи портфолио аттестуемого</w:t>
      </w:r>
    </w:p>
    <w:bookmarkEnd w:id="411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"___" ________ 20__ г.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Мы, нижеподписавшиеся,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экспертной совета ___________________________ 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(соответствующий у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ровень)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одной стороны, 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Председатель аттестационной комиссии __________________________ 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(соответствующий уровень)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другой стороны, составили акт о том,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что были переданы и приняты портфолио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(в электронном/бумажном формате)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99"/>
        <w:gridCol w:w="1807"/>
        <w:gridCol w:w="2017"/>
        <w:gridCol w:w="2116"/>
        <w:gridCol w:w="2023"/>
      </w:tblGrid>
      <w:tr w:rsidR="00832F36" w:rsidRPr="00065EDE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 категория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Действующая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Передал: _______________ __________________ Председатель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экспертной комиссии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Принял: _______________ __________________ Председатель аттестационной комиссии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13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2" w:name="z54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Критерии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оценивания портфолио аттестуемого на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присвоение (подтверждение)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049"/>
        <w:gridCol w:w="1810"/>
        <w:gridCol w:w="1864"/>
        <w:gridCol w:w="1926"/>
        <w:gridCol w:w="2013"/>
      </w:tblGrid>
      <w:tr w:rsidR="00832F36" w:rsidRPr="00065EDE">
        <w:trPr>
          <w:trHeight w:val="30"/>
          <w:tblCellSpacing w:w="0" w:type="auto"/>
        </w:trPr>
        <w:tc>
          <w:tcPr>
            <w:tcW w:w="14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2"/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Квалификационная категория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</w:t>
            </w:r>
          </w:p>
        </w:tc>
        <w:tc>
          <w:tcPr>
            <w:tcW w:w="2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</w:t>
            </w:r>
          </w:p>
        </w:tc>
        <w:tc>
          <w:tcPr>
            <w:tcW w:w="3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Педагог-мастер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 знаний обучающихся</w:t>
            </w:r>
          </w:p>
        </w:tc>
        <w:tc>
          <w:tcPr>
            <w:tcW w:w="2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 5%</w:t>
            </w:r>
          </w:p>
        </w:tc>
        <w:tc>
          <w:tcPr>
            <w:tcW w:w="2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динамика роста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 знаний на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10%</w:t>
            </w:r>
          </w:p>
        </w:tc>
        <w:tc>
          <w:tcPr>
            <w:tcW w:w="3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15%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роста качества знаний на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20%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Качество преподавания</w:t>
            </w:r>
          </w:p>
        </w:tc>
        <w:tc>
          <w:tcPr>
            <w:tcW w:w="2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 с рекомендациями экспертного совета организации образования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  <w:tc>
          <w:tcPr>
            <w:tcW w:w="2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Листы наблюдения уроков с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рекомендациями экспертного совета орган управления образования (район/город)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  <w:tc>
          <w:tcPr>
            <w:tcW w:w="3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Листы наблюдения уроков с рекомендациями экспертного совета орган управления образования (область/гг.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Астана, Алматы)</w:t>
            </w: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5E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(не менее 3)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уроков с рекоменда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циями АОО "Назарбаев Интеллектуальные школы"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(не менее 3)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Достижения обучающихся или обобщение итогов деятельности</w:t>
            </w: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u-RU"/>
              </w:rPr>
              <w:t>1</w:t>
            </w:r>
            <w:proofErr w:type="gramEnd"/>
          </w:p>
        </w:tc>
        <w:tc>
          <w:tcPr>
            <w:tcW w:w="21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организации образования</w:t>
            </w:r>
          </w:p>
        </w:tc>
        <w:tc>
          <w:tcPr>
            <w:tcW w:w="2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района/города</w:t>
            </w:r>
          </w:p>
        </w:tc>
        <w:tc>
          <w:tcPr>
            <w:tcW w:w="35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Уровень области/гг. Астаны, Алматы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Республиканский уровень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 основе реализации собс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твенной авторской программы)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Профессиональные достижения педагога 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(при наличии)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в профессиональных конкурсах, олимпиадах и иных мероприятиях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Pr="00065EDE">
        <w:rPr>
          <w:rFonts w:ascii="Times New Roman" w:hAnsi="Times New Roman" w:cs="Times New Roman"/>
          <w:sz w:val="24"/>
          <w:szCs w:val="24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F20AF0C" wp14:editId="43E812E9">
            <wp:extent cx="228600" cy="330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Выступления на конференциях, симпозиумах, разработка методических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материалов, проведение семинаров, мастер классов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14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3" w:name="z54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Лист оценивания портфолио педагогического работника и приравненного к нему лица на присвоение (подтверждение) квалификационной категории</w:t>
      </w:r>
    </w:p>
    <w:bookmarkEnd w:id="413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(заявляемая квалификационная категория)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Аттестуемый: 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581"/>
        <w:gridCol w:w="2550"/>
        <w:gridCol w:w="1458"/>
        <w:gridCol w:w="73"/>
      </w:tblGrid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Разделы портфолио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Комментарий</w:t>
            </w:r>
          </w:p>
        </w:tc>
      </w:tr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качества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 обучающихся за аттестационный период, включающий результаты внешней оценки учебных достижений, итоговой аттестации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копии документов, подтверждающих достижения обучающихся, или копии документов, подтверждающих обобщение опыта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 наблюдения у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роков/занятий (не менее 3)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копии документов, подтверждающих достижения педагогического работника и приравненного к нему лица (при наличии)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32F36" w:rsidRPr="00065EDE">
        <w:trPr>
          <w:gridAfter w:val="1"/>
          <w:wAfter w:w="106" w:type="dxa"/>
          <w:trHeight w:val="30"/>
          <w:tblCellSpacing w:w="0" w:type="auto"/>
        </w:trPr>
        <w:tc>
          <w:tcPr>
            <w:tcW w:w="112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Рекомендация</w:t>
            </w:r>
          </w:p>
        </w:tc>
        <w:tc>
          <w:tcPr>
            <w:tcW w:w="10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15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14" w:name="z54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Заключение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экспертного совета по комплексному аналитическому обобщению 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тогов деятельности аттестуемого на квалификационную категорию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bookmarkEnd w:id="414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55"/>
        <w:gridCol w:w="4167"/>
        <w:gridCol w:w="1189"/>
        <w:gridCol w:w="1570"/>
        <w:gridCol w:w="1981"/>
      </w:tblGrid>
      <w:tr w:rsidR="00832F36" w:rsidRPr="00065EDE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ФИО педагогического работника или приравненного к нему лица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Заявляемый уровень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экспертного совета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Состав экспертного совета: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(отчество при наличии)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ФИО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(отчество при наличии)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работы, должность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Дата: "__" _________ _____ г.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16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5" w:name="z54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 заседания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аттестационной комиссии 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присвоение (подтверждение) квалификационной категории</w:t>
      </w:r>
    </w:p>
    <w:bookmarkEnd w:id="415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___"___________________ 20____ года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. 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по итогам этапов аттестации: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Соответствуют заявляемой квалификационной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следующие педагогические работники или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приравненные к ним лица: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7"/>
        <w:gridCol w:w="603"/>
        <w:gridCol w:w="1189"/>
        <w:gridCol w:w="1563"/>
        <w:gridCol w:w="2000"/>
        <w:gridCol w:w="2000"/>
        <w:gridCol w:w="2000"/>
      </w:tblGrid>
      <w:tr w:rsidR="00832F36" w:rsidRPr="00065EDE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Обязательная/ досрочная аттестация</w:t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 квалификационная категория</w:t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 квалификационная категория</w:t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Присвоенная квалификационная категория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Не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соответствуют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заявляемой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квалификационной категорииследующие педагогические работники или приравненные к ним лица: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58"/>
        <w:gridCol w:w="542"/>
        <w:gridCol w:w="1094"/>
        <w:gridCol w:w="1389"/>
        <w:gridCol w:w="1833"/>
        <w:gridCol w:w="1833"/>
        <w:gridCol w:w="1833"/>
        <w:gridCol w:w="880"/>
      </w:tblGrid>
      <w:tr w:rsidR="00832F36" w:rsidRPr="00065EDE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Обязательная/ досрочная аттестация</w:t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 квалификационная категория</w:t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Заявляемая квалификационная категория</w:t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Присвоенная ква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лификационная категория</w:t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8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Председатель аттестационной комиссии 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Члены аттестационной комиссии: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1. ___________________________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      2. ___________________________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3. ___________________________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4. ___________________________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      Секретарь: ___________________________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17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6" w:name="z55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Протокол заседания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аттестационной комиссии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продлении срока действия квалификационной категории</w:t>
      </w:r>
    </w:p>
    <w:bookmarkEnd w:id="416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"___"___________________ 20____ года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по итогам этапов аттестации: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Продлить сроки квалификационной катего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рии следующим педагогическим работникам или приравненным к ним лицам: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65"/>
        <w:gridCol w:w="1280"/>
        <w:gridCol w:w="1506"/>
        <w:gridCol w:w="2138"/>
        <w:gridCol w:w="2077"/>
        <w:gridCol w:w="1496"/>
      </w:tblGrid>
      <w:tr w:rsidR="00832F36" w:rsidRPr="00065EDE">
        <w:trPr>
          <w:trHeight w:val="30"/>
          <w:tblCellSpacing w:w="0" w:type="auto"/>
        </w:trPr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16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Имеющаяся квалификационная категория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32F36" w:rsidRPr="00065EDE" w:rsidRDefault="00832F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Действует до</w:t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Продлен до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      Председатель аттестационной комиссии __________________________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Члены аттестационной комиссии: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1. __________________________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2. __________________________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3. __________________________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4. __________________________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 Секретарь: __________________________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gramEnd"/>
      <w:r w:rsidRPr="00065EDE">
        <w:rPr>
          <w:rFonts w:ascii="Times New Roman" w:hAnsi="Times New Roman" w:cs="Times New Roman"/>
          <w:i/>
          <w:color w:val="000000"/>
          <w:sz w:val="24"/>
          <w:szCs w:val="24"/>
        </w:rPr>
        <w:t>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18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7" w:name="z55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Журнал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регистрации и выдачи удостоверений о присвоении (подтверждении)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7"/>
        <w:gridCol w:w="1026"/>
        <w:gridCol w:w="1985"/>
        <w:gridCol w:w="1641"/>
        <w:gridCol w:w="1034"/>
        <w:gridCol w:w="952"/>
        <w:gridCol w:w="1528"/>
        <w:gridCol w:w="1129"/>
      </w:tblGrid>
      <w:tr w:rsidR="00832F36" w:rsidRPr="00065EDE">
        <w:trPr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7"/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Наименование должности 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присвоенной/ подтвержденной квалификационной категории</w:t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решения аттестационной комиссии</w:t>
            </w:r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и номер приказа о присвоении/ подтверждении и квалификационной категории</w:t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 удостоверения</w:t>
            </w:r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педагога в получении</w:t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47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0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19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Аттестационный лист на гражданского служащего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,п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одлежащего аттестации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Вид аттестации: очередная -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92A4D49" wp14:editId="26E3BECA">
            <wp:extent cx="330200" cy="368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повторная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A1B19FC" wp14:editId="4CC0A0C7">
            <wp:extent cx="330200" cy="3683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отметить знаком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8" w:name="z55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ФИО (отчество при наличии) 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9" w:name="z559"/>
      <w:bookmarkEnd w:id="418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Дата рождения "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___" __________ _______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0" w:name="z560"/>
      <w:bookmarkEnd w:id="41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Сведения об образовании, о повышении квалификации, переподготовке (когда 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какое учебное заведение окончил, специальность и квалификация по образованию,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документы о повышении квалификации, переподготовке, ученая степе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нь, ученое звание, дата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 присвоения) 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1" w:name="z561"/>
      <w:bookmarkEnd w:id="42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Занимаемая должность и дата назначения, квалификационная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категория (разряд)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2" w:name="z562"/>
      <w:bookmarkEnd w:id="421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Общий трудовой стаж ______________________________________________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3" w:name="z563"/>
      <w:bookmarkEnd w:id="422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Общий стаж работы на должностях государственного и гражданского служащего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4" w:name="z564"/>
      <w:bookmarkEnd w:id="423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Замечания и предложения, высказанные членами аттестационной комиссии: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5" w:name="z565"/>
      <w:bookmarkEnd w:id="42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Мнение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: 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6" w:name="z566"/>
      <w:bookmarkEnd w:id="425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Оценка деятельности гражданского служащего непосредственным руководителем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служебной характеристике аттестуемого_____________________________________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7" w:name="z567"/>
      <w:bookmarkEnd w:id="426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На заседани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присутствовало ___членов аттестационной комиссии.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8" w:name="z568"/>
      <w:bookmarkEnd w:id="427"/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Оценка деятельности гражданского служащего по результатам голосования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прилагаемому оценочному листу, заполняемому каждым членом аттестационной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комиссии:</w:t>
      </w:r>
    </w:p>
    <w:bookmarkEnd w:id="428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занимаемо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должности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: _____________________________;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 голосов)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подлежит повторной аттестации _____________________________;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 соответствует занимаемой должности ___________________________.*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9" w:name="z569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Квалификационная категория (разряд):</w:t>
      </w:r>
    </w:p>
    <w:bookmarkEnd w:id="429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_____ квалификационной категории (разряду) 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_______________________________________________________________________________;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каждой квалификационной категории (разряду) отдельно)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отсутствуют основания для установления квалификационной категории (разряда)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______________________________.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(количество голосов)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Итоговая оценка 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(квалификационная категория (разряд) с цифровым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обозначением указывается прописью)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0" w:name="z57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Рекомендации аттестационной комиссии (с указанием мотивов, по которым они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даются) ___________________________________________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1" w:name="z571"/>
      <w:bookmarkEnd w:id="430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Примечания ___________________________________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bookmarkEnd w:id="431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Председатель аттестационной комиссии: ___________________________(подпись)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комиссии: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Члены аттестационной комиссии: __________________________________(подпись)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___________________________(подпись)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_________________________________(подпись)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Руководитель организации ____________________________(подпись)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Место для печати организации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проведения аттестации "____" ___________ 20 _____ года.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аттестационным листом ознакомился: 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 гражданского служащего и дата)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 оценка п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ри проведении повторной аттестации не выставляется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82"/>
        <w:gridCol w:w="3980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20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Правилам и условиям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аттестации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и обучения,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общего среднего образования,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послесреднего, дополнительного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и специальные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 программы, и иных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</w:t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нских служащих в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 образования и науки</w:t>
            </w:r>
            <w:proofErr w:type="gramEnd"/>
          </w:p>
        </w:tc>
      </w:tr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2" w:name="z574"/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Оценочный лист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гражданского служащего, подлежащего аттестации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(заполняется членом аттестационной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комиссии)</w:t>
      </w:r>
    </w:p>
    <w:bookmarkEnd w:id="432"/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Вид аттестации: очередная -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14E4D008" wp14:editId="290D7F4D">
            <wp:extent cx="330200" cy="368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;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</w:rPr>
        <w:t>повторная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EDE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5D96FE3" wp14:editId="01A612D0">
            <wp:extent cx="330200" cy="368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нужное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отметить знаком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ФИО (отчество при наличии) 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Должность 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Оценка </w:t>
      </w:r>
      <w:proofErr w:type="gramStart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аттестуемого</w:t>
      </w:r>
      <w:proofErr w:type="gramEnd"/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(отлично, хорошо, удовлетворительно, неудовлетворительно)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члена аттестационной комиссии (одно из перечисленных: соответствует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зани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маемой должности; подлежит повторной аттестации*; не соответствует занимаемой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должности):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Обоснование членом аттестационной комиссии своего решения: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Соответствует квалификационной категории (разряду) 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Отсутствуют основания для установления квалификационной категории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(разряда) 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Обоснование: _____________________________________________________________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 аттестационной комиссии ______________________________________________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 _________________________________________</w:t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(ФИО (отчество при наличии), подпись)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"____" __________ 20 _____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_ года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 при проведении повторной аттестации не выносится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69"/>
        <w:gridCol w:w="3793"/>
      </w:tblGrid>
      <w:tr w:rsidR="00832F36" w:rsidRPr="00065ED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2F36" w:rsidRPr="00065EDE" w:rsidRDefault="00065E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065E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065ED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27 января 2016 года № 83</w:t>
            </w:r>
          </w:p>
        </w:tc>
      </w:tr>
    </w:tbl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65EDE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Приложение 2 исключено в соответствии с приказом Министра образования </w:t>
      </w:r>
      <w:r w:rsidRPr="00065EDE">
        <w:rPr>
          <w:rFonts w:ascii="Times New Roman" w:hAnsi="Times New Roman" w:cs="Times New Roman"/>
          <w:color w:val="FF0000"/>
          <w:sz w:val="24"/>
          <w:szCs w:val="24"/>
          <w:lang w:val="ru-RU"/>
        </w:rPr>
        <w:t>и науки РК от 17.10.2017 № 530 (вводится в действие по истечении десяти календарных дней после дня его первого официального опубликования).</w:t>
      </w:r>
    </w:p>
    <w:p w:rsidR="00832F36" w:rsidRPr="00065EDE" w:rsidRDefault="00065ED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65EDE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832F36" w:rsidRPr="00065EDE" w:rsidRDefault="00065EDE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065EDE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832F36" w:rsidRPr="00065EDE" w:rsidSect="00065EDE">
      <w:pgSz w:w="11907" w:h="16839" w:code="9"/>
      <w:pgMar w:top="568" w:right="1080" w:bottom="851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2F36"/>
    <w:rsid w:val="00065EDE"/>
    <w:rsid w:val="0083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6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5EDE"/>
    <w:rPr>
      <w:rFonts w:ascii="Tahoma" w:eastAsia="Consola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17758</Words>
  <Characters>101225</Characters>
  <Application>Microsoft Office Word</Application>
  <DocSecurity>0</DocSecurity>
  <Lines>843</Lines>
  <Paragraphs>237</Paragraphs>
  <ScaleCrop>false</ScaleCrop>
  <Company>Home</Company>
  <LinksUpToDate>false</LinksUpToDate>
  <CharactersWithSpaces>118746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2018-07-19T05:16:00Z</dcterms:created>
  <dcterms:modified xsi:type="dcterms:W3CDTF">2018-07-19T05:22:00Z</dcterms:modified>
</cp:coreProperties>
</file>